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6724" w14:textId="77777777" w:rsidR="00000000" w:rsidRDefault="00003F0E">
      <w:r>
        <w:rPr>
          <w:b/>
          <w:u w:val="single"/>
        </w:rPr>
        <w:t>INTRODUCTION TO THE ABDOMINAL CAVITY AND VISCERA</w:t>
      </w:r>
    </w:p>
    <w:p w14:paraId="380A9B28" w14:textId="77777777" w:rsidR="00000000" w:rsidRDefault="00003F0E"/>
    <w:p w14:paraId="09EF2786" w14:textId="77777777" w:rsidR="00000000" w:rsidRDefault="00003F0E">
      <w:r>
        <w:rPr>
          <w:b/>
          <w:u w:val="single"/>
        </w:rPr>
        <w:t>Study Objectives</w:t>
      </w:r>
      <w:r>
        <w:rPr>
          <w:b/>
        </w:rPr>
        <w:t>:</w:t>
      </w:r>
    </w:p>
    <w:p w14:paraId="36CBF8ED" w14:textId="77777777" w:rsidR="00000000" w:rsidRDefault="00003F0E"/>
    <w:p w14:paraId="4A196D3F" w14:textId="77777777" w:rsidR="00000000" w:rsidRDefault="00003F0E">
      <w:pPr>
        <w:tabs>
          <w:tab w:val="left" w:pos="1080"/>
          <w:tab w:val="left" w:pos="1440"/>
          <w:tab w:val="left" w:pos="1800"/>
        </w:tabs>
        <w:ind w:left="720"/>
      </w:pPr>
      <w:r>
        <w:t>1.</w:t>
      </w:r>
      <w:r>
        <w:tab/>
        <w:t>Understand how organs, vessels, and autonomic innervation relate to the embryonic foregut, midgut, and hindgut organization.</w:t>
      </w:r>
    </w:p>
    <w:p w14:paraId="4C80D8DC" w14:textId="77777777" w:rsidR="00000000" w:rsidRDefault="00003F0E">
      <w:pPr>
        <w:tabs>
          <w:tab w:val="left" w:pos="1080"/>
          <w:tab w:val="left" w:pos="1440"/>
          <w:tab w:val="left" w:pos="1800"/>
        </w:tabs>
        <w:ind w:left="720"/>
      </w:pPr>
    </w:p>
    <w:p w14:paraId="060C5B00" w14:textId="77777777" w:rsidR="00000000" w:rsidRDefault="00003F0E">
      <w:pPr>
        <w:tabs>
          <w:tab w:val="left" w:pos="1080"/>
          <w:tab w:val="left" w:pos="1440"/>
          <w:tab w:val="left" w:pos="1800"/>
        </w:tabs>
        <w:ind w:left="720"/>
      </w:pPr>
      <w:r>
        <w:t>2.</w:t>
      </w:r>
      <w:r>
        <w:tab/>
        <w:t>Understand the named “ligaments” of the dorsal and cent</w:t>
      </w:r>
      <w:r>
        <w:t>ral mesenteries of the gut, and how these differ from the “ligamentous” adhesions and fibrous cords.</w:t>
      </w:r>
    </w:p>
    <w:p w14:paraId="230BB1C5" w14:textId="77777777" w:rsidR="00000000" w:rsidRDefault="00003F0E">
      <w:pPr>
        <w:tabs>
          <w:tab w:val="left" w:pos="1080"/>
          <w:tab w:val="left" w:pos="1440"/>
          <w:tab w:val="left" w:pos="1800"/>
        </w:tabs>
        <w:ind w:left="720"/>
      </w:pPr>
    </w:p>
    <w:p w14:paraId="12AF90D6" w14:textId="77777777" w:rsidR="00000000" w:rsidRDefault="00003F0E">
      <w:pPr>
        <w:tabs>
          <w:tab w:val="left" w:pos="1080"/>
          <w:tab w:val="left" w:pos="1440"/>
          <w:tab w:val="left" w:pos="1800"/>
        </w:tabs>
        <w:ind w:left="720"/>
      </w:pPr>
      <w:r>
        <w:t>3.</w:t>
      </w:r>
      <w:r>
        <w:tab/>
        <w:t>Understand the three major events which complicate the simple embryonic organization of the abdominal contents:</w:t>
      </w:r>
    </w:p>
    <w:p w14:paraId="7454130B" w14:textId="77777777" w:rsidR="00000000" w:rsidRDefault="00003F0E">
      <w:pPr>
        <w:tabs>
          <w:tab w:val="left" w:pos="1080"/>
          <w:tab w:val="left" w:pos="1440"/>
          <w:tab w:val="left" w:pos="1800"/>
        </w:tabs>
        <w:ind w:left="720"/>
      </w:pPr>
      <w:r>
        <w:tab/>
        <w:t>a.</w:t>
      </w:r>
      <w:r>
        <w:tab/>
        <w:t>the longitudinal rotation of the fo</w:t>
      </w:r>
      <w:r>
        <w:t xml:space="preserve">regut 90 degrees and the growth of the dorsal part of the </w:t>
      </w:r>
      <w:proofErr w:type="gramStart"/>
      <w:r>
        <w:t>stomach;</w:t>
      </w:r>
      <w:proofErr w:type="gramEnd"/>
    </w:p>
    <w:p w14:paraId="586B7AC4" w14:textId="77777777" w:rsidR="00000000" w:rsidRDefault="00003F0E">
      <w:pPr>
        <w:tabs>
          <w:tab w:val="left" w:pos="1080"/>
          <w:tab w:val="left" w:pos="1440"/>
          <w:tab w:val="left" w:pos="1800"/>
        </w:tabs>
        <w:ind w:left="720"/>
      </w:pPr>
      <w:r>
        <w:tab/>
        <w:t>b.</w:t>
      </w:r>
      <w:r>
        <w:tab/>
        <w:t>rotation of the midgut 270 degrees around the superior mesenteric artery and subsequent tremendous growth of the small intestine; and</w:t>
      </w:r>
    </w:p>
    <w:p w14:paraId="2E518F17" w14:textId="77777777" w:rsidR="00000000" w:rsidRDefault="00003F0E">
      <w:pPr>
        <w:tabs>
          <w:tab w:val="left" w:pos="1080"/>
          <w:tab w:val="left" w:pos="1440"/>
          <w:tab w:val="left" w:pos="1800"/>
        </w:tabs>
        <w:ind w:left="720"/>
      </w:pPr>
      <w:r>
        <w:tab/>
        <w:t>c.</w:t>
      </w:r>
      <w:r>
        <w:tab/>
        <w:t>the formation of the lesser peritoneal sac by o</w:t>
      </w:r>
      <w:r>
        <w:t>utgrowth of the dorsal mesogastrium.</w:t>
      </w:r>
    </w:p>
    <w:p w14:paraId="09EB2FB0" w14:textId="77777777" w:rsidR="00000000" w:rsidRDefault="00003F0E">
      <w:pPr>
        <w:tabs>
          <w:tab w:val="left" w:pos="1080"/>
          <w:tab w:val="left" w:pos="1440"/>
          <w:tab w:val="left" w:pos="1800"/>
        </w:tabs>
        <w:ind w:left="720"/>
      </w:pPr>
    </w:p>
    <w:p w14:paraId="1E912D9C" w14:textId="77777777" w:rsidR="00000000" w:rsidRDefault="00003F0E">
      <w:pPr>
        <w:tabs>
          <w:tab w:val="left" w:pos="1080"/>
          <w:tab w:val="left" w:pos="1440"/>
          <w:tab w:val="left" w:pos="1800"/>
        </w:tabs>
        <w:ind w:left="720"/>
      </w:pPr>
      <w:r>
        <w:t>4.</w:t>
      </w:r>
      <w:r>
        <w:tab/>
        <w:t>Understand the difference between intraperitoneal organs and primarily and secondarily retroperitoneal organs.</w:t>
      </w:r>
    </w:p>
    <w:p w14:paraId="428F75C4" w14:textId="77777777" w:rsidR="00000000" w:rsidRDefault="00003F0E">
      <w:pPr>
        <w:tabs>
          <w:tab w:val="left" w:pos="1080"/>
          <w:tab w:val="left" w:pos="1440"/>
          <w:tab w:val="left" w:pos="1800"/>
        </w:tabs>
        <w:ind w:left="720"/>
      </w:pPr>
    </w:p>
    <w:p w14:paraId="14A5AD9B" w14:textId="77777777" w:rsidR="00000000" w:rsidRDefault="00003F0E">
      <w:pPr>
        <w:tabs>
          <w:tab w:val="left" w:pos="1080"/>
          <w:tab w:val="left" w:pos="1440"/>
          <w:tab w:val="left" w:pos="1800"/>
        </w:tabs>
        <w:ind w:left="720"/>
      </w:pPr>
      <w:r>
        <w:t>5.</w:t>
      </w:r>
      <w:r>
        <w:tab/>
        <w:t>Understand the general function of abdominal viscera.</w:t>
      </w:r>
    </w:p>
    <w:p w14:paraId="3301DF23" w14:textId="77777777" w:rsidR="00000000" w:rsidRDefault="00003F0E">
      <w:pPr>
        <w:tabs>
          <w:tab w:val="left" w:pos="1080"/>
          <w:tab w:val="left" w:pos="1440"/>
          <w:tab w:val="left" w:pos="1800"/>
        </w:tabs>
        <w:ind w:left="720"/>
      </w:pPr>
    </w:p>
    <w:p w14:paraId="69DA14A9" w14:textId="77777777" w:rsidR="00000000" w:rsidRDefault="00003F0E">
      <w:pPr>
        <w:tabs>
          <w:tab w:val="left" w:pos="1080"/>
          <w:tab w:val="left" w:pos="1440"/>
          <w:tab w:val="left" w:pos="1800"/>
        </w:tabs>
        <w:ind w:left="720"/>
      </w:pPr>
      <w:r>
        <w:t>6.</w:t>
      </w:r>
      <w:r>
        <w:tab/>
        <w:t>Understand the function of the portal syst</w:t>
      </w:r>
      <w:r>
        <w:t>em and communication with the caval system.</w:t>
      </w:r>
    </w:p>
    <w:p w14:paraId="6E577427" w14:textId="77777777" w:rsidR="00000000" w:rsidRDefault="00003F0E">
      <w:pPr>
        <w:tabs>
          <w:tab w:val="left" w:pos="1080"/>
          <w:tab w:val="left" w:pos="1440"/>
          <w:tab w:val="left" w:pos="1800"/>
        </w:tabs>
        <w:ind w:left="720"/>
      </w:pPr>
    </w:p>
    <w:p w14:paraId="2C0FF76D" w14:textId="77777777" w:rsidR="00000000" w:rsidRDefault="00003F0E">
      <w:pPr>
        <w:tabs>
          <w:tab w:val="left" w:pos="1080"/>
          <w:tab w:val="left" w:pos="1440"/>
          <w:tab w:val="left" w:pos="1800"/>
        </w:tabs>
      </w:pPr>
      <w:r>
        <w:t>Knowing the above should lead you to an easier understanding of adult anatomy of the abdomen and provide you with an organizational framework for study.</w:t>
      </w:r>
    </w:p>
    <w:p w14:paraId="7B93E2CA" w14:textId="77777777" w:rsidR="00000000" w:rsidRDefault="00003F0E">
      <w:pPr>
        <w:tabs>
          <w:tab w:val="left" w:pos="1080"/>
          <w:tab w:val="left" w:pos="1440"/>
          <w:tab w:val="left" w:pos="1800"/>
        </w:tabs>
      </w:pPr>
    </w:p>
    <w:p w14:paraId="7370698C" w14:textId="77777777" w:rsidR="00000000" w:rsidRDefault="00003F0E">
      <w:pPr>
        <w:tabs>
          <w:tab w:val="left" w:pos="1080"/>
          <w:tab w:val="left" w:pos="1440"/>
          <w:tab w:val="left" w:pos="1800"/>
        </w:tabs>
      </w:pPr>
      <w:r>
        <w:t xml:space="preserve">What you </w:t>
      </w:r>
      <w:r>
        <w:rPr>
          <w:b/>
        </w:rPr>
        <w:t>will not</w:t>
      </w:r>
      <w:r>
        <w:t xml:space="preserve"> </w:t>
      </w:r>
      <w:r>
        <w:rPr>
          <w:b/>
        </w:rPr>
        <w:t>get</w:t>
      </w:r>
      <w:r>
        <w:t xml:space="preserve"> from this lecture, but you should l</w:t>
      </w:r>
      <w:r>
        <w:t>earn from texts and laboratory:</w:t>
      </w:r>
    </w:p>
    <w:p w14:paraId="3A8E1DF7" w14:textId="77777777" w:rsidR="00000000" w:rsidRDefault="00003F0E">
      <w:pPr>
        <w:tabs>
          <w:tab w:val="left" w:pos="1080"/>
          <w:tab w:val="left" w:pos="1440"/>
          <w:tab w:val="left" w:pos="1800"/>
        </w:tabs>
        <w:ind w:left="720"/>
      </w:pPr>
    </w:p>
    <w:p w14:paraId="79205B2D" w14:textId="77777777" w:rsidR="00000000" w:rsidRDefault="00003F0E">
      <w:pPr>
        <w:tabs>
          <w:tab w:val="left" w:pos="1080"/>
          <w:tab w:val="left" w:pos="1440"/>
          <w:tab w:val="left" w:pos="1800"/>
        </w:tabs>
        <w:ind w:left="720"/>
      </w:pPr>
      <w:r>
        <w:t>1.</w:t>
      </w:r>
      <w:r>
        <w:tab/>
        <w:t>Adult anatomy of the anterior abdominal wall:  muscles, fascia, and their weaknesses (hernias).</w:t>
      </w:r>
    </w:p>
    <w:p w14:paraId="6956D45E" w14:textId="77777777" w:rsidR="00000000" w:rsidRDefault="00003F0E">
      <w:pPr>
        <w:tabs>
          <w:tab w:val="left" w:pos="1080"/>
          <w:tab w:val="left" w:pos="1440"/>
          <w:tab w:val="left" w:pos="1800"/>
        </w:tabs>
        <w:ind w:left="720"/>
      </w:pPr>
    </w:p>
    <w:p w14:paraId="431E0047" w14:textId="77777777" w:rsidR="00000000" w:rsidRDefault="00003F0E">
      <w:pPr>
        <w:tabs>
          <w:tab w:val="left" w:pos="1080"/>
          <w:tab w:val="left" w:pos="1440"/>
          <w:tab w:val="left" w:pos="1800"/>
        </w:tabs>
        <w:ind w:left="720"/>
      </w:pPr>
      <w:r>
        <w:t>2.</w:t>
      </w:r>
      <w:r>
        <w:tab/>
        <w:t>A thorough knowledge of the adult anatomy of the abdominal viscera.</w:t>
      </w:r>
    </w:p>
    <w:p w14:paraId="70FD6D5F" w14:textId="77777777" w:rsidR="00000000" w:rsidRDefault="00003F0E">
      <w:pPr>
        <w:tabs>
          <w:tab w:val="left" w:pos="1080"/>
          <w:tab w:val="left" w:pos="1440"/>
          <w:tab w:val="left" w:pos="1800"/>
        </w:tabs>
        <w:ind w:left="720"/>
      </w:pPr>
    </w:p>
    <w:p w14:paraId="4559BD96" w14:textId="77777777" w:rsidR="00000000" w:rsidRDefault="00003F0E">
      <w:pPr>
        <w:tabs>
          <w:tab w:val="left" w:pos="1080"/>
          <w:tab w:val="left" w:pos="1440"/>
          <w:tab w:val="left" w:pos="1800"/>
        </w:tabs>
      </w:pPr>
      <w:r>
        <w:rPr>
          <w:b/>
          <w:u w:val="single"/>
        </w:rPr>
        <w:br w:type="page"/>
        <w:t>New Terms</w:t>
      </w:r>
      <w:r>
        <w:rPr>
          <w:b/>
        </w:rPr>
        <w:t>:</w:t>
      </w:r>
    </w:p>
    <w:p w14:paraId="1ECB08DF" w14:textId="77777777" w:rsidR="00000000" w:rsidRDefault="00003F0E">
      <w:pPr>
        <w:tabs>
          <w:tab w:val="left" w:pos="1080"/>
          <w:tab w:val="left" w:pos="1440"/>
          <w:tab w:val="left" w:pos="1800"/>
        </w:tabs>
      </w:pPr>
    </w:p>
    <w:p w14:paraId="6E2023A2" w14:textId="77777777" w:rsidR="00000000" w:rsidRDefault="00003F0E">
      <w:pPr>
        <w:tabs>
          <w:tab w:val="left" w:pos="720"/>
          <w:tab w:val="left" w:pos="3600"/>
          <w:tab w:val="left" w:pos="6480"/>
        </w:tabs>
      </w:pPr>
      <w:r>
        <w:tab/>
      </w:r>
      <w:r>
        <w:rPr>
          <w:b/>
        </w:rPr>
        <w:t>Organs:</w:t>
      </w:r>
    </w:p>
    <w:p w14:paraId="6203E8C6" w14:textId="77777777" w:rsidR="00000000" w:rsidRDefault="00003F0E">
      <w:pPr>
        <w:tabs>
          <w:tab w:val="left" w:pos="720"/>
          <w:tab w:val="left" w:pos="3600"/>
          <w:tab w:val="left" w:pos="6480"/>
        </w:tabs>
      </w:pPr>
      <w:r>
        <w:tab/>
        <w:t>stomach</w:t>
      </w:r>
      <w:r>
        <w:tab/>
        <w:t>liver</w:t>
      </w:r>
      <w:r>
        <w:tab/>
        <w:t>gall bladder</w:t>
      </w:r>
    </w:p>
    <w:p w14:paraId="4B05D590" w14:textId="77777777" w:rsidR="00000000" w:rsidRDefault="00003F0E">
      <w:pPr>
        <w:tabs>
          <w:tab w:val="left" w:pos="720"/>
          <w:tab w:val="left" w:pos="3600"/>
          <w:tab w:val="left" w:pos="6480"/>
        </w:tabs>
      </w:pPr>
      <w:r>
        <w:tab/>
      </w:r>
      <w:r>
        <w:t>pancreas</w:t>
      </w:r>
      <w:r>
        <w:tab/>
        <w:t>spleen</w:t>
      </w:r>
      <w:r>
        <w:tab/>
        <w:t>duodenum</w:t>
      </w:r>
    </w:p>
    <w:p w14:paraId="39DEC2CA" w14:textId="77777777" w:rsidR="00000000" w:rsidRDefault="00003F0E">
      <w:pPr>
        <w:tabs>
          <w:tab w:val="left" w:pos="720"/>
          <w:tab w:val="left" w:pos="3600"/>
          <w:tab w:val="left" w:pos="6480"/>
        </w:tabs>
      </w:pPr>
      <w:r>
        <w:tab/>
        <w:t>jejunum</w:t>
      </w:r>
      <w:r>
        <w:tab/>
        <w:t>ileum</w:t>
      </w:r>
      <w:r>
        <w:tab/>
        <w:t>cecum</w:t>
      </w:r>
      <w:r>
        <w:tab/>
        <w:t>ascending colon</w:t>
      </w:r>
      <w:r>
        <w:tab/>
        <w:t>transverse colon</w:t>
      </w:r>
      <w:r>
        <w:tab/>
        <w:t>descending colon</w:t>
      </w:r>
      <w:r>
        <w:tab/>
        <w:t>sigmoid colon</w:t>
      </w:r>
    </w:p>
    <w:p w14:paraId="31E3922E" w14:textId="77777777" w:rsidR="00000000" w:rsidRDefault="00003F0E">
      <w:pPr>
        <w:tabs>
          <w:tab w:val="left" w:pos="720"/>
          <w:tab w:val="left" w:pos="3600"/>
          <w:tab w:val="left" w:pos="6480"/>
        </w:tabs>
      </w:pPr>
      <w:r>
        <w:tab/>
        <w:t>rectum</w:t>
      </w:r>
      <w:r>
        <w:tab/>
        <w:t>kidneys</w:t>
      </w:r>
      <w:r>
        <w:tab/>
        <w:t>ureters</w:t>
      </w:r>
    </w:p>
    <w:p w14:paraId="026BBD8A" w14:textId="77777777" w:rsidR="00000000" w:rsidRDefault="00003F0E">
      <w:pPr>
        <w:tabs>
          <w:tab w:val="left" w:pos="720"/>
          <w:tab w:val="left" w:pos="3600"/>
          <w:tab w:val="left" w:pos="6480"/>
        </w:tabs>
      </w:pPr>
      <w:r>
        <w:tab/>
        <w:t>urinary bladder</w:t>
      </w:r>
      <w:r>
        <w:tab/>
        <w:t>urethra</w:t>
      </w:r>
      <w:r>
        <w:tab/>
        <w:t>pronephros</w:t>
      </w:r>
    </w:p>
    <w:p w14:paraId="7A530DE7" w14:textId="77777777" w:rsidR="00000000" w:rsidRDefault="00003F0E">
      <w:pPr>
        <w:tabs>
          <w:tab w:val="left" w:pos="720"/>
          <w:tab w:val="left" w:pos="3600"/>
          <w:tab w:val="left" w:pos="6480"/>
        </w:tabs>
      </w:pPr>
      <w:r>
        <w:tab/>
        <w:t>mesonephros</w:t>
      </w:r>
      <w:r>
        <w:tab/>
        <w:t>metanephros</w:t>
      </w:r>
      <w:r>
        <w:tab/>
      </w:r>
    </w:p>
    <w:p w14:paraId="5F494EA7" w14:textId="77777777" w:rsidR="00000000" w:rsidRDefault="00003F0E">
      <w:pPr>
        <w:tabs>
          <w:tab w:val="left" w:pos="720"/>
          <w:tab w:val="left" w:pos="3600"/>
          <w:tab w:val="left" w:pos="6480"/>
        </w:tabs>
      </w:pPr>
    </w:p>
    <w:p w14:paraId="1A5B57A1" w14:textId="77777777" w:rsidR="00000000" w:rsidRDefault="00003F0E">
      <w:pPr>
        <w:tabs>
          <w:tab w:val="left" w:pos="720"/>
          <w:tab w:val="left" w:pos="3600"/>
          <w:tab w:val="left" w:pos="6480"/>
        </w:tabs>
      </w:pPr>
      <w:r>
        <w:tab/>
      </w:r>
      <w:r>
        <w:rPr>
          <w:b/>
        </w:rPr>
        <w:t>Vessels:</w:t>
      </w:r>
    </w:p>
    <w:p w14:paraId="3D3D71BD" w14:textId="77777777" w:rsidR="00000000" w:rsidRDefault="00003F0E">
      <w:pPr>
        <w:tabs>
          <w:tab w:val="left" w:pos="720"/>
          <w:tab w:val="left" w:pos="3600"/>
          <w:tab w:val="left" w:pos="6480"/>
        </w:tabs>
      </w:pPr>
      <w:r>
        <w:tab/>
        <w:t>celiac trunk</w:t>
      </w:r>
      <w:r>
        <w:tab/>
        <w:t>common hepatic a.</w:t>
      </w:r>
      <w:r>
        <w:tab/>
        <w:t>splenic a.</w:t>
      </w:r>
    </w:p>
    <w:p w14:paraId="7941269D" w14:textId="77777777" w:rsidR="00000000" w:rsidRDefault="00003F0E">
      <w:pPr>
        <w:tabs>
          <w:tab w:val="left" w:pos="720"/>
          <w:tab w:val="left" w:pos="3600"/>
          <w:tab w:val="left" w:pos="6480"/>
        </w:tabs>
      </w:pPr>
      <w:r>
        <w:tab/>
        <w:t xml:space="preserve">left </w:t>
      </w:r>
      <w:r>
        <w:t>gastroepiploic a.</w:t>
      </w:r>
      <w:r>
        <w:tab/>
        <w:t>left gastric a.</w:t>
      </w:r>
      <w:r>
        <w:tab/>
        <w:t>superior mesenteric a.</w:t>
      </w:r>
    </w:p>
    <w:p w14:paraId="537355C3" w14:textId="77777777" w:rsidR="00000000" w:rsidRDefault="00003F0E">
      <w:pPr>
        <w:tabs>
          <w:tab w:val="left" w:pos="720"/>
          <w:tab w:val="left" w:pos="3600"/>
          <w:tab w:val="left" w:pos="6480"/>
        </w:tabs>
      </w:pPr>
      <w:r>
        <w:tab/>
        <w:t>inferior mesenteric a.</w:t>
      </w:r>
      <w:r>
        <w:tab/>
        <w:t>hepatic portal system</w:t>
      </w:r>
      <w:r>
        <w:tab/>
        <w:t>splenic v.</w:t>
      </w:r>
    </w:p>
    <w:p w14:paraId="0AADF615" w14:textId="77777777" w:rsidR="00000000" w:rsidRDefault="00003F0E">
      <w:pPr>
        <w:tabs>
          <w:tab w:val="left" w:pos="720"/>
          <w:tab w:val="left" w:pos="3600"/>
          <w:tab w:val="left" w:pos="6480"/>
        </w:tabs>
      </w:pPr>
      <w:r>
        <w:tab/>
        <w:t>superior mesenteric v.</w:t>
      </w:r>
      <w:r>
        <w:tab/>
        <w:t>inferior mesenteric v.</w:t>
      </w:r>
      <w:r>
        <w:tab/>
        <w:t>left gastric v.</w:t>
      </w:r>
    </w:p>
    <w:p w14:paraId="4EC627BE" w14:textId="77777777" w:rsidR="00000000" w:rsidRDefault="00003F0E">
      <w:pPr>
        <w:tabs>
          <w:tab w:val="left" w:pos="720"/>
          <w:tab w:val="left" w:pos="3600"/>
          <w:tab w:val="left" w:pos="6480"/>
        </w:tabs>
      </w:pPr>
      <w:r>
        <w:tab/>
        <w:t>portal caval anastomoses (4)</w:t>
      </w:r>
    </w:p>
    <w:p w14:paraId="22EF92FF" w14:textId="77777777" w:rsidR="00000000" w:rsidRDefault="00003F0E">
      <w:pPr>
        <w:tabs>
          <w:tab w:val="left" w:pos="720"/>
          <w:tab w:val="left" w:pos="3600"/>
          <w:tab w:val="left" w:pos="6480"/>
        </w:tabs>
      </w:pPr>
    </w:p>
    <w:p w14:paraId="5BE6F47C" w14:textId="77777777" w:rsidR="00000000" w:rsidRDefault="00003F0E">
      <w:pPr>
        <w:tabs>
          <w:tab w:val="left" w:pos="720"/>
          <w:tab w:val="left" w:pos="3600"/>
          <w:tab w:val="left" w:pos="6480"/>
        </w:tabs>
      </w:pPr>
      <w:r>
        <w:tab/>
      </w:r>
      <w:r>
        <w:rPr>
          <w:b/>
        </w:rPr>
        <w:t>Ligaments:</w:t>
      </w:r>
    </w:p>
    <w:p w14:paraId="463E2D8F" w14:textId="77777777" w:rsidR="00000000" w:rsidRDefault="00003F0E">
      <w:pPr>
        <w:tabs>
          <w:tab w:val="left" w:pos="720"/>
          <w:tab w:val="left" w:pos="3600"/>
          <w:tab w:val="left" w:pos="6480"/>
        </w:tabs>
      </w:pPr>
      <w:r>
        <w:tab/>
        <w:t>falciform ligament</w:t>
      </w:r>
      <w:r>
        <w:tab/>
        <w:t>hepatoduodenal l</w:t>
      </w:r>
      <w:r>
        <w:t>igament</w:t>
      </w:r>
      <w:r>
        <w:tab/>
        <w:t>hepatogastric ligament</w:t>
      </w:r>
    </w:p>
    <w:p w14:paraId="5A66B218" w14:textId="77777777" w:rsidR="00000000" w:rsidRDefault="00003F0E">
      <w:pPr>
        <w:tabs>
          <w:tab w:val="left" w:pos="720"/>
          <w:tab w:val="left" w:pos="3600"/>
          <w:tab w:val="left" w:pos="6480"/>
        </w:tabs>
      </w:pPr>
      <w:r>
        <w:tab/>
        <w:t>gastrolienal ligament</w:t>
      </w:r>
      <w:r>
        <w:tab/>
        <w:t>lienophrenic ligament</w:t>
      </w:r>
      <w:r>
        <w:tab/>
        <w:t>lienorenal ligament</w:t>
      </w:r>
    </w:p>
    <w:p w14:paraId="30CB392E" w14:textId="77777777" w:rsidR="00000000" w:rsidRDefault="00003F0E">
      <w:pPr>
        <w:tabs>
          <w:tab w:val="left" w:pos="720"/>
          <w:tab w:val="left" w:pos="3600"/>
          <w:tab w:val="left" w:pos="6480"/>
        </w:tabs>
      </w:pPr>
      <w:r>
        <w:tab/>
        <w:t>ligamentum teres</w:t>
      </w:r>
      <w:r>
        <w:tab/>
        <w:t>ovarian ligament</w:t>
      </w:r>
      <w:r>
        <w:tab/>
        <w:t>round ligament of the uterus</w:t>
      </w:r>
    </w:p>
    <w:p w14:paraId="7F5D7A37" w14:textId="77777777" w:rsidR="00000000" w:rsidRDefault="00003F0E">
      <w:pPr>
        <w:tabs>
          <w:tab w:val="left" w:pos="720"/>
          <w:tab w:val="left" w:pos="3600"/>
          <w:tab w:val="left" w:pos="6480"/>
        </w:tabs>
      </w:pPr>
      <w:r>
        <w:tab/>
        <w:t>gastrocolic ligament</w:t>
      </w:r>
      <w:r>
        <w:tab/>
        <w:t>phrenicocolic ligament</w:t>
      </w:r>
      <w:r>
        <w:tab/>
        <w:t>hepatocolic ligament</w:t>
      </w:r>
    </w:p>
    <w:p w14:paraId="40268E63" w14:textId="77777777" w:rsidR="00000000" w:rsidRDefault="00003F0E">
      <w:pPr>
        <w:tabs>
          <w:tab w:val="left" w:pos="720"/>
          <w:tab w:val="left" w:pos="3600"/>
          <w:tab w:val="left" w:pos="6480"/>
        </w:tabs>
      </w:pPr>
      <w:r>
        <w:tab/>
        <w:t>broad ligament of the uterus</w:t>
      </w:r>
      <w:r>
        <w:tab/>
      </w:r>
      <w:r>
        <w:t>suspensory ligament of the ovary</w:t>
      </w:r>
    </w:p>
    <w:p w14:paraId="22312FED" w14:textId="77777777" w:rsidR="00000000" w:rsidRDefault="00003F0E">
      <w:pPr>
        <w:tabs>
          <w:tab w:val="left" w:pos="720"/>
          <w:tab w:val="left" w:pos="3600"/>
          <w:tab w:val="left" w:pos="6480"/>
        </w:tabs>
      </w:pPr>
      <w:r>
        <w:tab/>
        <w:t>mesovarium</w:t>
      </w:r>
      <w:r>
        <w:tab/>
        <w:t>mesosalpinx</w:t>
      </w:r>
    </w:p>
    <w:p w14:paraId="54086745" w14:textId="77777777" w:rsidR="00000000" w:rsidRDefault="00003F0E">
      <w:pPr>
        <w:tabs>
          <w:tab w:val="left" w:pos="720"/>
          <w:tab w:val="left" w:pos="3600"/>
          <w:tab w:val="left" w:pos="6480"/>
        </w:tabs>
      </w:pPr>
    </w:p>
    <w:p w14:paraId="616EA98A" w14:textId="77777777" w:rsidR="00000000" w:rsidRDefault="00003F0E">
      <w:pPr>
        <w:tabs>
          <w:tab w:val="left" w:pos="720"/>
          <w:tab w:val="left" w:pos="3600"/>
          <w:tab w:val="left" w:pos="6480"/>
        </w:tabs>
      </w:pPr>
      <w:r>
        <w:tab/>
      </w:r>
      <w:r>
        <w:rPr>
          <w:b/>
        </w:rPr>
        <w:t>Other Terms:</w:t>
      </w:r>
    </w:p>
    <w:p w14:paraId="6D6B0D6A" w14:textId="77777777" w:rsidR="00000000" w:rsidRDefault="00003F0E">
      <w:pPr>
        <w:tabs>
          <w:tab w:val="left" w:pos="720"/>
          <w:tab w:val="left" w:pos="3600"/>
          <w:tab w:val="left" w:pos="6480"/>
        </w:tabs>
      </w:pPr>
      <w:r>
        <w:tab/>
        <w:t>foregut</w:t>
      </w:r>
      <w:r>
        <w:tab/>
        <w:t>midgut</w:t>
      </w:r>
      <w:r>
        <w:tab/>
        <w:t>hindgut</w:t>
      </w:r>
    </w:p>
    <w:p w14:paraId="3EEE8622" w14:textId="77777777" w:rsidR="00000000" w:rsidRDefault="00003F0E">
      <w:pPr>
        <w:tabs>
          <w:tab w:val="left" w:pos="720"/>
          <w:tab w:val="left" w:pos="3600"/>
          <w:tab w:val="left" w:pos="6480"/>
        </w:tabs>
      </w:pPr>
      <w:r>
        <w:tab/>
        <w:t>mesentery</w:t>
      </w:r>
      <w:r>
        <w:tab/>
        <w:t>mesothelium</w:t>
      </w:r>
      <w:r>
        <w:tab/>
        <w:t>serosa</w:t>
      </w:r>
    </w:p>
    <w:p w14:paraId="5F9C8C1C" w14:textId="77777777" w:rsidR="00000000" w:rsidRDefault="00003F0E">
      <w:pPr>
        <w:tabs>
          <w:tab w:val="left" w:pos="720"/>
          <w:tab w:val="left" w:pos="3600"/>
          <w:tab w:val="left" w:pos="6480"/>
        </w:tabs>
      </w:pPr>
      <w:r>
        <w:tab/>
        <w:t>peritoneum</w:t>
      </w:r>
      <w:r>
        <w:tab/>
        <w:t>mesogastrium</w:t>
      </w:r>
      <w:r>
        <w:tab/>
        <w:t>mesointestine</w:t>
      </w:r>
    </w:p>
    <w:p w14:paraId="13B7EC23" w14:textId="77777777" w:rsidR="00000000" w:rsidRDefault="00003F0E">
      <w:pPr>
        <w:tabs>
          <w:tab w:val="left" w:pos="720"/>
          <w:tab w:val="left" w:pos="3600"/>
          <w:tab w:val="left" w:pos="6480"/>
        </w:tabs>
      </w:pPr>
      <w:r>
        <w:tab/>
        <w:t>mesocolon</w:t>
      </w:r>
      <w:r>
        <w:tab/>
        <w:t>greater peritoneal sac</w:t>
      </w:r>
      <w:r>
        <w:tab/>
        <w:t>lesser omentum</w:t>
      </w:r>
    </w:p>
    <w:p w14:paraId="11EAA5A7" w14:textId="77777777" w:rsidR="00000000" w:rsidRDefault="00003F0E">
      <w:pPr>
        <w:tabs>
          <w:tab w:val="left" w:pos="720"/>
          <w:tab w:val="left" w:pos="3600"/>
          <w:tab w:val="left" w:pos="6480"/>
        </w:tabs>
      </w:pPr>
      <w:r>
        <w:tab/>
        <w:t>greater omentum</w:t>
      </w:r>
      <w:r>
        <w:tab/>
        <w:t>lesser peritoneal sac</w:t>
      </w:r>
      <w:r>
        <w:tab/>
        <w:t>epi</w:t>
      </w:r>
      <w:r>
        <w:t>ploic foramen</w:t>
      </w:r>
    </w:p>
    <w:p w14:paraId="71E1AE37" w14:textId="77777777" w:rsidR="00000000" w:rsidRDefault="00003F0E">
      <w:pPr>
        <w:tabs>
          <w:tab w:val="left" w:pos="720"/>
          <w:tab w:val="left" w:pos="3600"/>
          <w:tab w:val="left" w:pos="6480"/>
        </w:tabs>
      </w:pPr>
      <w:r>
        <w:tab/>
        <w:t>common bile duct</w:t>
      </w:r>
      <w:r>
        <w:tab/>
        <w:t>main pancreatic duct</w:t>
      </w:r>
      <w:r>
        <w:tab/>
        <w:t>peristalsis</w:t>
      </w:r>
    </w:p>
    <w:p w14:paraId="79E556CF" w14:textId="77777777" w:rsidR="00000000" w:rsidRDefault="00003F0E">
      <w:pPr>
        <w:tabs>
          <w:tab w:val="left" w:pos="720"/>
          <w:tab w:val="left" w:pos="3600"/>
          <w:tab w:val="left" w:pos="6480"/>
        </w:tabs>
      </w:pPr>
      <w:r>
        <w:tab/>
        <w:t>intraperitoneal</w:t>
      </w:r>
      <w:r>
        <w:tab/>
        <w:t>primarily retroperitoneal</w:t>
      </w:r>
      <w:r>
        <w:tab/>
        <w:t>secondarily retroperitoneal</w:t>
      </w:r>
    </w:p>
    <w:p w14:paraId="6E403384" w14:textId="77777777" w:rsidR="00000000" w:rsidRDefault="00003F0E">
      <w:pPr>
        <w:tabs>
          <w:tab w:val="left" w:pos="720"/>
          <w:tab w:val="left" w:pos="3600"/>
          <w:tab w:val="left" w:pos="6480"/>
        </w:tabs>
      </w:pPr>
      <w:r>
        <w:tab/>
        <w:t>autonomic innervation</w:t>
      </w:r>
      <w:r>
        <w:tab/>
        <w:t>sympathetic nerves</w:t>
      </w:r>
      <w:r>
        <w:tab/>
        <w:t>parasympathetic nerves</w:t>
      </w:r>
    </w:p>
    <w:p w14:paraId="30053395" w14:textId="77777777" w:rsidR="00000000" w:rsidRDefault="00003F0E">
      <w:pPr>
        <w:tabs>
          <w:tab w:val="left" w:pos="720"/>
          <w:tab w:val="left" w:pos="3600"/>
          <w:tab w:val="left" w:pos="6480"/>
        </w:tabs>
      </w:pPr>
      <w:r>
        <w:tab/>
        <w:t>splanchnic nerves</w:t>
      </w:r>
      <w:r>
        <w:tab/>
        <w:t>collateral ganglia</w:t>
      </w:r>
      <w:r>
        <w:tab/>
        <w:t>extrinsic autonom</w:t>
      </w:r>
      <w:r>
        <w:t>ic plexuses</w:t>
      </w:r>
    </w:p>
    <w:p w14:paraId="5298B2DE" w14:textId="77777777" w:rsidR="00000000" w:rsidRDefault="00003F0E">
      <w:pPr>
        <w:tabs>
          <w:tab w:val="left" w:pos="720"/>
          <w:tab w:val="left" w:pos="3600"/>
          <w:tab w:val="left" w:pos="6480"/>
        </w:tabs>
        <w:sectPr w:rsidR="00000000">
          <w:headerReference w:type="default" r:id="rId9"/>
          <w:pgSz w:w="12240" w:h="15840"/>
          <w:pgMar w:top="1152" w:right="1440" w:bottom="1152" w:left="1440" w:header="432" w:footer="720" w:gutter="0"/>
          <w:cols w:space="1584"/>
        </w:sectPr>
      </w:pPr>
      <w:r>
        <w:tab/>
        <w:t>Vagus (CN X) nerve</w:t>
      </w:r>
    </w:p>
    <w:p w14:paraId="4712E363" w14:textId="77777777" w:rsidR="00000000" w:rsidRDefault="00003F0E">
      <w:pPr>
        <w:tabs>
          <w:tab w:val="left" w:pos="720"/>
          <w:tab w:val="left" w:pos="3600"/>
          <w:tab w:val="left" w:pos="6480"/>
        </w:tabs>
      </w:pPr>
    </w:p>
    <w:p w14:paraId="3AAA26A8" w14:textId="77777777" w:rsidR="00000000" w:rsidRDefault="00003F0E">
      <w:pPr>
        <w:tabs>
          <w:tab w:val="left" w:pos="1080"/>
          <w:tab w:val="left" w:pos="1440"/>
          <w:tab w:val="left" w:pos="1800"/>
        </w:tabs>
      </w:pPr>
    </w:p>
    <w:p w14:paraId="2C99BEC5" w14:textId="77777777" w:rsidR="00000000" w:rsidRDefault="00003F0E">
      <w:pPr>
        <w:tabs>
          <w:tab w:val="left" w:pos="1080"/>
          <w:tab w:val="left" w:pos="1440"/>
          <w:tab w:val="left" w:pos="1800"/>
        </w:tabs>
      </w:pPr>
    </w:p>
    <w:p w14:paraId="213846D6" w14:textId="77777777" w:rsidR="00000000" w:rsidRDefault="00003F0E">
      <w:pPr>
        <w:tabs>
          <w:tab w:val="left" w:pos="1080"/>
          <w:tab w:val="left" w:pos="1440"/>
          <w:tab w:val="left" w:pos="1800"/>
        </w:tabs>
      </w:pPr>
      <w:r>
        <w:rPr>
          <w:b/>
          <w:u w:val="single"/>
        </w:rPr>
        <w:br w:type="page"/>
      </w:r>
    </w:p>
    <w:p w14:paraId="07024D39" w14:textId="77777777" w:rsidR="00000000" w:rsidRDefault="00003F0E">
      <w:pPr>
        <w:tabs>
          <w:tab w:val="left" w:pos="1080"/>
          <w:tab w:val="left" w:pos="1440"/>
          <w:tab w:val="left" w:pos="1800"/>
        </w:tabs>
      </w:pPr>
      <w:r>
        <w:rPr>
          <w:b/>
          <w:u w:val="single"/>
        </w:rPr>
        <w:t>The Gut Tube</w:t>
      </w:r>
      <w:r>
        <w:rPr>
          <w:b/>
        </w:rPr>
        <w:t>:</w:t>
      </w:r>
    </w:p>
    <w:p w14:paraId="7E593023" w14:textId="77777777" w:rsidR="00000000" w:rsidRDefault="00003F0E">
      <w:pPr>
        <w:tabs>
          <w:tab w:val="left" w:pos="1080"/>
          <w:tab w:val="left" w:pos="1440"/>
          <w:tab w:val="left" w:pos="1800"/>
        </w:tabs>
      </w:pPr>
    </w:p>
    <w:p w14:paraId="3E98A3E7" w14:textId="77777777" w:rsidR="00000000" w:rsidRDefault="00003F0E">
      <w:pPr>
        <w:tabs>
          <w:tab w:val="left" w:pos="1080"/>
          <w:tab w:val="left" w:pos="1440"/>
          <w:tab w:val="left" w:pos="1800"/>
        </w:tabs>
        <w:rPr>
          <w:b/>
          <w:u w:val="single"/>
        </w:rPr>
      </w:pPr>
      <w:r>
        <w:rPr>
          <w:b/>
          <w:u w:val="single"/>
        </w:rPr>
        <w:object w:dxaOrig="3902" w:dyaOrig="14256" w14:anchorId="7FB73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8pt;height:609.75pt" o:ole="">
            <v:imagedata r:id="rId10" o:title=""/>
          </v:shape>
          <o:OLEObject Type="Embed" ProgID="Word.Document.8" ShapeID="_x0000_i1031" DrawAspect="Content" ObjectID="_1704190073" r:id="rId11"/>
        </w:object>
      </w:r>
    </w:p>
    <w:p w14:paraId="00D4B20F" w14:textId="77777777" w:rsidR="00000000" w:rsidRDefault="00003F0E">
      <w:pPr>
        <w:tabs>
          <w:tab w:val="left" w:pos="1080"/>
          <w:tab w:val="left" w:pos="1440"/>
          <w:tab w:val="left" w:pos="1800"/>
        </w:tabs>
        <w:rPr>
          <w:b/>
          <w:u w:val="single"/>
        </w:rPr>
      </w:pPr>
    </w:p>
    <w:p w14:paraId="7ABF9474" w14:textId="77777777" w:rsidR="00000000" w:rsidRDefault="00003F0E">
      <w:pPr>
        <w:tabs>
          <w:tab w:val="left" w:pos="1080"/>
          <w:tab w:val="left" w:pos="1440"/>
          <w:tab w:val="left" w:pos="1800"/>
        </w:tabs>
        <w:rPr>
          <w:b/>
          <w:u w:val="single"/>
        </w:rPr>
      </w:pPr>
    </w:p>
    <w:p w14:paraId="22AF3063" w14:textId="77777777" w:rsidR="00000000" w:rsidRDefault="00003F0E">
      <w:pPr>
        <w:tabs>
          <w:tab w:val="left" w:pos="1080"/>
          <w:tab w:val="left" w:pos="1440"/>
          <w:tab w:val="left" w:pos="1800"/>
        </w:tabs>
        <w:rPr>
          <w:b/>
          <w:u w:val="single"/>
        </w:rPr>
      </w:pPr>
    </w:p>
    <w:p w14:paraId="35E009ED" w14:textId="77777777" w:rsidR="00000000" w:rsidRDefault="00003F0E">
      <w:pPr>
        <w:tabs>
          <w:tab w:val="left" w:pos="1080"/>
          <w:tab w:val="left" w:pos="1440"/>
          <w:tab w:val="left" w:pos="1800"/>
        </w:tabs>
        <w:rPr>
          <w:b/>
          <w:u w:val="single"/>
        </w:rPr>
      </w:pPr>
    </w:p>
    <w:tbl>
      <w:tblPr>
        <w:tblW w:w="0" w:type="auto"/>
        <w:tblLayout w:type="fixed"/>
        <w:tblLook w:val="0000" w:firstRow="0" w:lastRow="0" w:firstColumn="0" w:lastColumn="0" w:noHBand="0" w:noVBand="0"/>
      </w:tblPr>
      <w:tblGrid>
        <w:gridCol w:w="1368"/>
        <w:gridCol w:w="2520"/>
        <w:gridCol w:w="1710"/>
      </w:tblGrid>
      <w:tr w:rsidR="00000000" w14:paraId="6A676000" w14:textId="77777777">
        <w:tblPrEx>
          <w:tblCellMar>
            <w:top w:w="0" w:type="dxa"/>
            <w:bottom w:w="0" w:type="dxa"/>
          </w:tblCellMar>
        </w:tblPrEx>
        <w:tc>
          <w:tcPr>
            <w:tcW w:w="1368" w:type="dxa"/>
            <w:tcBorders>
              <w:top w:val="single" w:sz="6" w:space="0" w:color="auto"/>
              <w:left w:val="single" w:sz="6" w:space="0" w:color="auto"/>
              <w:right w:val="single" w:sz="6" w:space="0" w:color="auto"/>
            </w:tcBorders>
          </w:tcPr>
          <w:p w14:paraId="6EE99945" w14:textId="77777777" w:rsidR="00000000" w:rsidRDefault="00003F0E">
            <w:pPr>
              <w:tabs>
                <w:tab w:val="left" w:pos="1080"/>
                <w:tab w:val="left" w:pos="1440"/>
                <w:tab w:val="left" w:pos="1800"/>
              </w:tabs>
            </w:pPr>
            <w:r>
              <w:t>Section</w:t>
            </w:r>
          </w:p>
        </w:tc>
        <w:tc>
          <w:tcPr>
            <w:tcW w:w="2520" w:type="dxa"/>
            <w:tcBorders>
              <w:top w:val="single" w:sz="6" w:space="0" w:color="auto"/>
              <w:left w:val="single" w:sz="6" w:space="0" w:color="auto"/>
              <w:bottom w:val="single" w:sz="6" w:space="0" w:color="auto"/>
              <w:right w:val="single" w:sz="6" w:space="0" w:color="auto"/>
            </w:tcBorders>
          </w:tcPr>
          <w:p w14:paraId="12A9D38C" w14:textId="77777777" w:rsidR="00000000" w:rsidRDefault="00003F0E">
            <w:pPr>
              <w:tabs>
                <w:tab w:val="left" w:pos="1080"/>
                <w:tab w:val="left" w:pos="1440"/>
                <w:tab w:val="left" w:pos="1800"/>
              </w:tabs>
            </w:pPr>
            <w:r>
              <w:t>Derivatives</w:t>
            </w:r>
          </w:p>
        </w:tc>
        <w:tc>
          <w:tcPr>
            <w:tcW w:w="1710" w:type="dxa"/>
            <w:tcBorders>
              <w:top w:val="single" w:sz="6" w:space="0" w:color="auto"/>
              <w:left w:val="single" w:sz="6" w:space="0" w:color="auto"/>
              <w:right w:val="single" w:sz="6" w:space="0" w:color="auto"/>
            </w:tcBorders>
          </w:tcPr>
          <w:p w14:paraId="18254F7E" w14:textId="77777777" w:rsidR="00000000" w:rsidRDefault="00003F0E">
            <w:pPr>
              <w:tabs>
                <w:tab w:val="left" w:pos="1080"/>
                <w:tab w:val="left" w:pos="1440"/>
                <w:tab w:val="left" w:pos="1800"/>
              </w:tabs>
            </w:pPr>
            <w:r>
              <w:t>Artery</w:t>
            </w:r>
          </w:p>
        </w:tc>
      </w:tr>
      <w:tr w:rsidR="00000000" w14:paraId="3A29B199" w14:textId="77777777">
        <w:tblPrEx>
          <w:tblCellMar>
            <w:top w:w="0" w:type="dxa"/>
            <w:bottom w:w="0" w:type="dxa"/>
          </w:tblCellMar>
        </w:tblPrEx>
        <w:tc>
          <w:tcPr>
            <w:tcW w:w="1368" w:type="dxa"/>
            <w:tcBorders>
              <w:top w:val="single" w:sz="6" w:space="0" w:color="auto"/>
              <w:left w:val="single" w:sz="6" w:space="0" w:color="auto"/>
              <w:right w:val="single" w:sz="6" w:space="0" w:color="auto"/>
            </w:tcBorders>
          </w:tcPr>
          <w:p w14:paraId="1ADAC7EE" w14:textId="77777777" w:rsidR="00000000" w:rsidRDefault="00003F0E">
            <w:pPr>
              <w:tabs>
                <w:tab w:val="left" w:pos="1080"/>
                <w:tab w:val="left" w:pos="1440"/>
                <w:tab w:val="left" w:pos="1800"/>
              </w:tabs>
            </w:pPr>
          </w:p>
        </w:tc>
        <w:tc>
          <w:tcPr>
            <w:tcW w:w="2520" w:type="dxa"/>
            <w:tcBorders>
              <w:left w:val="nil"/>
            </w:tcBorders>
          </w:tcPr>
          <w:p w14:paraId="5634A677" w14:textId="77777777" w:rsidR="00000000" w:rsidRDefault="00003F0E">
            <w:pPr>
              <w:tabs>
                <w:tab w:val="left" w:pos="1080"/>
                <w:tab w:val="left" w:pos="1440"/>
                <w:tab w:val="left" w:pos="1800"/>
              </w:tabs>
            </w:pPr>
          </w:p>
          <w:p w14:paraId="3CE2F521" w14:textId="77777777" w:rsidR="00000000" w:rsidRDefault="00003F0E">
            <w:pPr>
              <w:tabs>
                <w:tab w:val="left" w:pos="1080"/>
                <w:tab w:val="left" w:pos="1440"/>
                <w:tab w:val="left" w:pos="1800"/>
              </w:tabs>
            </w:pPr>
            <w:r>
              <w:t>Stomach (S)</w:t>
            </w:r>
          </w:p>
        </w:tc>
        <w:tc>
          <w:tcPr>
            <w:tcW w:w="1710" w:type="dxa"/>
            <w:tcBorders>
              <w:top w:val="single" w:sz="6" w:space="0" w:color="auto"/>
              <w:left w:val="single" w:sz="6" w:space="0" w:color="auto"/>
              <w:right w:val="single" w:sz="6" w:space="0" w:color="auto"/>
            </w:tcBorders>
          </w:tcPr>
          <w:p w14:paraId="69E2BAEB" w14:textId="77777777" w:rsidR="00000000" w:rsidRDefault="00003F0E">
            <w:pPr>
              <w:tabs>
                <w:tab w:val="left" w:pos="1080"/>
                <w:tab w:val="left" w:pos="1440"/>
                <w:tab w:val="left" w:pos="1800"/>
              </w:tabs>
            </w:pPr>
          </w:p>
        </w:tc>
      </w:tr>
      <w:tr w:rsidR="00000000" w14:paraId="6761AE80" w14:textId="77777777">
        <w:tblPrEx>
          <w:tblCellMar>
            <w:top w:w="0" w:type="dxa"/>
            <w:bottom w:w="0" w:type="dxa"/>
          </w:tblCellMar>
        </w:tblPrEx>
        <w:tc>
          <w:tcPr>
            <w:tcW w:w="1368" w:type="dxa"/>
            <w:tcBorders>
              <w:left w:val="single" w:sz="6" w:space="0" w:color="auto"/>
              <w:right w:val="single" w:sz="6" w:space="0" w:color="auto"/>
            </w:tcBorders>
          </w:tcPr>
          <w:p w14:paraId="6C8F0775" w14:textId="77777777" w:rsidR="00000000" w:rsidRDefault="00003F0E">
            <w:pPr>
              <w:tabs>
                <w:tab w:val="left" w:pos="1080"/>
                <w:tab w:val="left" w:pos="1440"/>
                <w:tab w:val="left" w:pos="1800"/>
              </w:tabs>
            </w:pPr>
          </w:p>
        </w:tc>
        <w:tc>
          <w:tcPr>
            <w:tcW w:w="2520" w:type="dxa"/>
            <w:tcBorders>
              <w:left w:val="nil"/>
            </w:tcBorders>
          </w:tcPr>
          <w:p w14:paraId="461DFB48" w14:textId="77777777" w:rsidR="00000000" w:rsidRDefault="00003F0E">
            <w:pPr>
              <w:tabs>
                <w:tab w:val="left" w:pos="1080"/>
                <w:tab w:val="left" w:pos="1440"/>
                <w:tab w:val="left" w:pos="1800"/>
              </w:tabs>
            </w:pPr>
            <w:r>
              <w:t>Liver (L)</w:t>
            </w:r>
          </w:p>
        </w:tc>
        <w:tc>
          <w:tcPr>
            <w:tcW w:w="1710" w:type="dxa"/>
            <w:tcBorders>
              <w:left w:val="single" w:sz="6" w:space="0" w:color="auto"/>
              <w:right w:val="single" w:sz="6" w:space="0" w:color="auto"/>
            </w:tcBorders>
          </w:tcPr>
          <w:p w14:paraId="073DC2AA" w14:textId="77777777" w:rsidR="00000000" w:rsidRDefault="00003F0E">
            <w:pPr>
              <w:tabs>
                <w:tab w:val="left" w:pos="1080"/>
                <w:tab w:val="left" w:pos="1440"/>
                <w:tab w:val="left" w:pos="1800"/>
              </w:tabs>
            </w:pPr>
          </w:p>
        </w:tc>
      </w:tr>
      <w:tr w:rsidR="00000000" w14:paraId="7145EC29" w14:textId="77777777">
        <w:tblPrEx>
          <w:tblCellMar>
            <w:top w:w="0" w:type="dxa"/>
            <w:bottom w:w="0" w:type="dxa"/>
          </w:tblCellMar>
        </w:tblPrEx>
        <w:tc>
          <w:tcPr>
            <w:tcW w:w="1368" w:type="dxa"/>
            <w:tcBorders>
              <w:left w:val="single" w:sz="6" w:space="0" w:color="auto"/>
              <w:right w:val="single" w:sz="6" w:space="0" w:color="auto"/>
            </w:tcBorders>
          </w:tcPr>
          <w:p w14:paraId="29704DED" w14:textId="77777777" w:rsidR="00000000" w:rsidRDefault="00003F0E">
            <w:pPr>
              <w:tabs>
                <w:tab w:val="left" w:pos="1080"/>
                <w:tab w:val="left" w:pos="1440"/>
                <w:tab w:val="left" w:pos="1800"/>
              </w:tabs>
            </w:pPr>
            <w:r>
              <w:t>Foregut</w:t>
            </w:r>
          </w:p>
        </w:tc>
        <w:tc>
          <w:tcPr>
            <w:tcW w:w="2520" w:type="dxa"/>
            <w:tcBorders>
              <w:left w:val="nil"/>
            </w:tcBorders>
          </w:tcPr>
          <w:p w14:paraId="546A4660" w14:textId="77777777" w:rsidR="00000000" w:rsidRDefault="00003F0E">
            <w:pPr>
              <w:tabs>
                <w:tab w:val="left" w:pos="162"/>
                <w:tab w:val="left" w:pos="1080"/>
                <w:tab w:val="left" w:pos="1440"/>
                <w:tab w:val="left" w:pos="1800"/>
              </w:tabs>
            </w:pPr>
            <w:r>
              <w:t xml:space="preserve">Gall bladder (G) and </w:t>
            </w:r>
          </w:p>
          <w:p w14:paraId="0C1AC372" w14:textId="77777777" w:rsidR="00000000" w:rsidRDefault="00003F0E">
            <w:pPr>
              <w:tabs>
                <w:tab w:val="left" w:pos="162"/>
                <w:tab w:val="left" w:pos="1080"/>
                <w:tab w:val="left" w:pos="1440"/>
                <w:tab w:val="left" w:pos="1800"/>
              </w:tabs>
            </w:pPr>
            <w:r>
              <w:t xml:space="preserve">    bile apparatus             </w:t>
            </w:r>
          </w:p>
        </w:tc>
        <w:tc>
          <w:tcPr>
            <w:tcW w:w="1710" w:type="dxa"/>
            <w:tcBorders>
              <w:left w:val="single" w:sz="6" w:space="0" w:color="auto"/>
              <w:right w:val="single" w:sz="6" w:space="0" w:color="auto"/>
            </w:tcBorders>
          </w:tcPr>
          <w:p w14:paraId="79C89579" w14:textId="77777777" w:rsidR="00000000" w:rsidRDefault="00003F0E">
            <w:pPr>
              <w:tabs>
                <w:tab w:val="left" w:pos="1080"/>
                <w:tab w:val="left" w:pos="1440"/>
                <w:tab w:val="left" w:pos="1800"/>
              </w:tabs>
            </w:pPr>
            <w:r>
              <w:t>Celiac</w:t>
            </w:r>
          </w:p>
          <w:p w14:paraId="1F1B317B" w14:textId="77777777" w:rsidR="00000000" w:rsidRDefault="00003F0E">
            <w:pPr>
              <w:tabs>
                <w:tab w:val="left" w:pos="1080"/>
                <w:tab w:val="left" w:pos="1440"/>
                <w:tab w:val="left" w:pos="1800"/>
              </w:tabs>
            </w:pPr>
            <w:r>
              <w:t>artery</w:t>
            </w:r>
          </w:p>
        </w:tc>
      </w:tr>
      <w:tr w:rsidR="00000000" w14:paraId="62B13B31" w14:textId="77777777">
        <w:tblPrEx>
          <w:tblCellMar>
            <w:top w:w="0" w:type="dxa"/>
            <w:bottom w:w="0" w:type="dxa"/>
          </w:tblCellMar>
        </w:tblPrEx>
        <w:tc>
          <w:tcPr>
            <w:tcW w:w="1368" w:type="dxa"/>
            <w:tcBorders>
              <w:left w:val="single" w:sz="6" w:space="0" w:color="auto"/>
              <w:right w:val="single" w:sz="6" w:space="0" w:color="auto"/>
            </w:tcBorders>
          </w:tcPr>
          <w:p w14:paraId="2281CEBE" w14:textId="77777777" w:rsidR="00000000" w:rsidRDefault="00003F0E">
            <w:pPr>
              <w:tabs>
                <w:tab w:val="left" w:pos="1080"/>
                <w:tab w:val="left" w:pos="1440"/>
                <w:tab w:val="left" w:pos="1800"/>
              </w:tabs>
            </w:pPr>
          </w:p>
        </w:tc>
        <w:tc>
          <w:tcPr>
            <w:tcW w:w="2520" w:type="dxa"/>
            <w:tcBorders>
              <w:left w:val="nil"/>
            </w:tcBorders>
          </w:tcPr>
          <w:p w14:paraId="68E50D96" w14:textId="77777777" w:rsidR="00000000" w:rsidRDefault="00003F0E">
            <w:pPr>
              <w:tabs>
                <w:tab w:val="left" w:pos="1080"/>
                <w:tab w:val="left" w:pos="1440"/>
                <w:tab w:val="left" w:pos="1800"/>
              </w:tabs>
            </w:pPr>
            <w:r>
              <w:t>Pancreas (P)</w:t>
            </w:r>
          </w:p>
        </w:tc>
        <w:tc>
          <w:tcPr>
            <w:tcW w:w="1710" w:type="dxa"/>
            <w:tcBorders>
              <w:left w:val="single" w:sz="6" w:space="0" w:color="auto"/>
              <w:right w:val="single" w:sz="6" w:space="0" w:color="auto"/>
            </w:tcBorders>
          </w:tcPr>
          <w:p w14:paraId="36472708" w14:textId="77777777" w:rsidR="00000000" w:rsidRDefault="00003F0E">
            <w:pPr>
              <w:tabs>
                <w:tab w:val="left" w:pos="1080"/>
                <w:tab w:val="left" w:pos="1440"/>
                <w:tab w:val="left" w:pos="1800"/>
              </w:tabs>
            </w:pPr>
          </w:p>
        </w:tc>
      </w:tr>
      <w:tr w:rsidR="00000000" w14:paraId="70B75D9A" w14:textId="77777777">
        <w:tblPrEx>
          <w:tblCellMar>
            <w:top w:w="0" w:type="dxa"/>
            <w:bottom w:w="0" w:type="dxa"/>
          </w:tblCellMar>
        </w:tblPrEx>
        <w:tc>
          <w:tcPr>
            <w:tcW w:w="1368" w:type="dxa"/>
            <w:tcBorders>
              <w:left w:val="single" w:sz="6" w:space="0" w:color="auto"/>
              <w:bottom w:val="single" w:sz="6" w:space="0" w:color="auto"/>
              <w:right w:val="single" w:sz="6" w:space="0" w:color="auto"/>
            </w:tcBorders>
          </w:tcPr>
          <w:p w14:paraId="4438A61C" w14:textId="77777777" w:rsidR="00000000" w:rsidRDefault="00003F0E">
            <w:pPr>
              <w:tabs>
                <w:tab w:val="left" w:pos="1080"/>
                <w:tab w:val="left" w:pos="1440"/>
                <w:tab w:val="left" w:pos="1800"/>
              </w:tabs>
            </w:pPr>
          </w:p>
        </w:tc>
        <w:tc>
          <w:tcPr>
            <w:tcW w:w="2520" w:type="dxa"/>
            <w:tcBorders>
              <w:left w:val="nil"/>
              <w:bottom w:val="single" w:sz="6" w:space="0" w:color="auto"/>
            </w:tcBorders>
          </w:tcPr>
          <w:p w14:paraId="4C495BCF" w14:textId="77777777" w:rsidR="00000000" w:rsidRDefault="00003F0E">
            <w:pPr>
              <w:tabs>
                <w:tab w:val="left" w:pos="1080"/>
                <w:tab w:val="left" w:pos="1440"/>
                <w:tab w:val="left" w:pos="1800"/>
              </w:tabs>
            </w:pPr>
            <w:r>
              <w:t>Duodenum (D)</w:t>
            </w:r>
          </w:p>
        </w:tc>
        <w:tc>
          <w:tcPr>
            <w:tcW w:w="1710" w:type="dxa"/>
            <w:tcBorders>
              <w:left w:val="single" w:sz="6" w:space="0" w:color="auto"/>
              <w:bottom w:val="single" w:sz="6" w:space="0" w:color="auto"/>
              <w:right w:val="single" w:sz="6" w:space="0" w:color="auto"/>
            </w:tcBorders>
          </w:tcPr>
          <w:p w14:paraId="3553F3A9" w14:textId="77777777" w:rsidR="00000000" w:rsidRDefault="00003F0E">
            <w:pPr>
              <w:tabs>
                <w:tab w:val="left" w:pos="1080"/>
                <w:tab w:val="left" w:pos="1440"/>
                <w:tab w:val="left" w:pos="1800"/>
              </w:tabs>
            </w:pPr>
          </w:p>
        </w:tc>
      </w:tr>
      <w:tr w:rsidR="00000000" w14:paraId="635D3B8C" w14:textId="77777777">
        <w:tblPrEx>
          <w:tblCellMar>
            <w:top w:w="0" w:type="dxa"/>
            <w:bottom w:w="0" w:type="dxa"/>
          </w:tblCellMar>
        </w:tblPrEx>
        <w:tc>
          <w:tcPr>
            <w:tcW w:w="1368" w:type="dxa"/>
            <w:tcBorders>
              <w:left w:val="single" w:sz="6" w:space="0" w:color="auto"/>
              <w:right w:val="single" w:sz="6" w:space="0" w:color="auto"/>
            </w:tcBorders>
          </w:tcPr>
          <w:p w14:paraId="458EDA86" w14:textId="77777777" w:rsidR="00000000" w:rsidRDefault="00003F0E">
            <w:pPr>
              <w:tabs>
                <w:tab w:val="left" w:pos="1080"/>
                <w:tab w:val="left" w:pos="1440"/>
                <w:tab w:val="left" w:pos="1800"/>
              </w:tabs>
            </w:pPr>
          </w:p>
        </w:tc>
        <w:tc>
          <w:tcPr>
            <w:tcW w:w="2520" w:type="dxa"/>
            <w:tcBorders>
              <w:left w:val="nil"/>
            </w:tcBorders>
          </w:tcPr>
          <w:p w14:paraId="14623102" w14:textId="77777777" w:rsidR="00000000" w:rsidRDefault="00003F0E">
            <w:pPr>
              <w:tabs>
                <w:tab w:val="left" w:pos="1080"/>
                <w:tab w:val="left" w:pos="1440"/>
                <w:tab w:val="left" w:pos="1800"/>
              </w:tabs>
            </w:pPr>
            <w:r>
              <w:t>Duode</w:t>
            </w:r>
            <w:r>
              <w:t>num (D)</w:t>
            </w:r>
          </w:p>
          <w:p w14:paraId="15FEC38A" w14:textId="77777777" w:rsidR="00000000" w:rsidRDefault="00003F0E">
            <w:pPr>
              <w:tabs>
                <w:tab w:val="left" w:pos="1080"/>
                <w:tab w:val="left" w:pos="1440"/>
                <w:tab w:val="left" w:pos="1800"/>
              </w:tabs>
            </w:pPr>
          </w:p>
          <w:p w14:paraId="69A0463E" w14:textId="77777777" w:rsidR="00000000" w:rsidRDefault="00003F0E">
            <w:pPr>
              <w:tabs>
                <w:tab w:val="left" w:pos="1080"/>
                <w:tab w:val="left" w:pos="1440"/>
                <w:tab w:val="left" w:pos="1800"/>
              </w:tabs>
            </w:pPr>
          </w:p>
          <w:p w14:paraId="44B3B2CE" w14:textId="77777777" w:rsidR="00000000" w:rsidRDefault="00003F0E">
            <w:pPr>
              <w:tabs>
                <w:tab w:val="left" w:pos="1080"/>
                <w:tab w:val="left" w:pos="1440"/>
                <w:tab w:val="left" w:pos="1800"/>
              </w:tabs>
            </w:pPr>
            <w:r>
              <w:t>Jejunum (J)</w:t>
            </w:r>
          </w:p>
        </w:tc>
        <w:tc>
          <w:tcPr>
            <w:tcW w:w="1710" w:type="dxa"/>
            <w:tcBorders>
              <w:left w:val="single" w:sz="6" w:space="0" w:color="auto"/>
              <w:right w:val="single" w:sz="6" w:space="0" w:color="auto"/>
            </w:tcBorders>
          </w:tcPr>
          <w:p w14:paraId="3CDF7376" w14:textId="77777777" w:rsidR="00000000" w:rsidRDefault="00003F0E">
            <w:pPr>
              <w:tabs>
                <w:tab w:val="left" w:pos="1080"/>
                <w:tab w:val="left" w:pos="1440"/>
                <w:tab w:val="left" w:pos="1800"/>
              </w:tabs>
            </w:pPr>
          </w:p>
        </w:tc>
      </w:tr>
      <w:tr w:rsidR="00000000" w14:paraId="4437DDF0" w14:textId="77777777">
        <w:tblPrEx>
          <w:tblCellMar>
            <w:top w:w="0" w:type="dxa"/>
            <w:bottom w:w="0" w:type="dxa"/>
          </w:tblCellMar>
        </w:tblPrEx>
        <w:tc>
          <w:tcPr>
            <w:tcW w:w="1368" w:type="dxa"/>
            <w:tcBorders>
              <w:left w:val="single" w:sz="6" w:space="0" w:color="auto"/>
              <w:right w:val="single" w:sz="6" w:space="0" w:color="auto"/>
            </w:tcBorders>
          </w:tcPr>
          <w:p w14:paraId="0AC26738" w14:textId="77777777" w:rsidR="00000000" w:rsidRDefault="00003F0E">
            <w:pPr>
              <w:tabs>
                <w:tab w:val="left" w:pos="1080"/>
                <w:tab w:val="left" w:pos="1440"/>
                <w:tab w:val="left" w:pos="1800"/>
              </w:tabs>
            </w:pPr>
          </w:p>
        </w:tc>
        <w:tc>
          <w:tcPr>
            <w:tcW w:w="2520" w:type="dxa"/>
            <w:tcBorders>
              <w:left w:val="nil"/>
            </w:tcBorders>
          </w:tcPr>
          <w:p w14:paraId="5EFE7E66" w14:textId="77777777" w:rsidR="00000000" w:rsidRDefault="00003F0E">
            <w:pPr>
              <w:tabs>
                <w:tab w:val="left" w:pos="1080"/>
                <w:tab w:val="left" w:pos="1440"/>
                <w:tab w:val="left" w:pos="1800"/>
              </w:tabs>
            </w:pPr>
          </w:p>
          <w:p w14:paraId="6443EB97" w14:textId="77777777" w:rsidR="00000000" w:rsidRDefault="00003F0E">
            <w:pPr>
              <w:tabs>
                <w:tab w:val="left" w:pos="1080"/>
                <w:tab w:val="left" w:pos="1440"/>
                <w:tab w:val="left" w:pos="1800"/>
              </w:tabs>
            </w:pPr>
          </w:p>
          <w:p w14:paraId="1CB1E636" w14:textId="77777777" w:rsidR="00000000" w:rsidRDefault="00003F0E">
            <w:pPr>
              <w:tabs>
                <w:tab w:val="left" w:pos="1080"/>
                <w:tab w:val="left" w:pos="1440"/>
                <w:tab w:val="left" w:pos="1800"/>
              </w:tabs>
            </w:pPr>
          </w:p>
          <w:p w14:paraId="6FD95DBC" w14:textId="77777777" w:rsidR="00000000" w:rsidRDefault="00003F0E">
            <w:pPr>
              <w:tabs>
                <w:tab w:val="left" w:pos="1080"/>
                <w:tab w:val="left" w:pos="1440"/>
                <w:tab w:val="left" w:pos="1800"/>
              </w:tabs>
            </w:pPr>
            <w:r>
              <w:t>Ileum (I)</w:t>
            </w:r>
          </w:p>
        </w:tc>
        <w:tc>
          <w:tcPr>
            <w:tcW w:w="1710" w:type="dxa"/>
            <w:tcBorders>
              <w:left w:val="single" w:sz="6" w:space="0" w:color="auto"/>
              <w:right w:val="single" w:sz="6" w:space="0" w:color="auto"/>
            </w:tcBorders>
          </w:tcPr>
          <w:p w14:paraId="00EDF760" w14:textId="77777777" w:rsidR="00000000" w:rsidRDefault="00003F0E">
            <w:pPr>
              <w:tabs>
                <w:tab w:val="left" w:pos="1080"/>
                <w:tab w:val="left" w:pos="1440"/>
                <w:tab w:val="left" w:pos="1800"/>
              </w:tabs>
            </w:pPr>
          </w:p>
        </w:tc>
      </w:tr>
      <w:tr w:rsidR="00000000" w14:paraId="3AFD1701" w14:textId="77777777">
        <w:tblPrEx>
          <w:tblCellMar>
            <w:top w:w="0" w:type="dxa"/>
            <w:bottom w:w="0" w:type="dxa"/>
          </w:tblCellMar>
        </w:tblPrEx>
        <w:tc>
          <w:tcPr>
            <w:tcW w:w="1368" w:type="dxa"/>
            <w:tcBorders>
              <w:left w:val="single" w:sz="6" w:space="0" w:color="auto"/>
              <w:right w:val="single" w:sz="6" w:space="0" w:color="auto"/>
            </w:tcBorders>
          </w:tcPr>
          <w:p w14:paraId="2E4A25A5" w14:textId="77777777" w:rsidR="00000000" w:rsidRDefault="00003F0E">
            <w:pPr>
              <w:tabs>
                <w:tab w:val="left" w:pos="1080"/>
                <w:tab w:val="left" w:pos="1440"/>
                <w:tab w:val="left" w:pos="1800"/>
              </w:tabs>
            </w:pPr>
          </w:p>
          <w:p w14:paraId="6D92E7A2" w14:textId="77777777" w:rsidR="00000000" w:rsidRDefault="00003F0E">
            <w:pPr>
              <w:tabs>
                <w:tab w:val="left" w:pos="1080"/>
                <w:tab w:val="left" w:pos="1440"/>
                <w:tab w:val="left" w:pos="1800"/>
              </w:tabs>
            </w:pPr>
            <w:r>
              <w:t>Midgut</w:t>
            </w:r>
          </w:p>
        </w:tc>
        <w:tc>
          <w:tcPr>
            <w:tcW w:w="2520" w:type="dxa"/>
            <w:tcBorders>
              <w:left w:val="nil"/>
            </w:tcBorders>
          </w:tcPr>
          <w:p w14:paraId="37CD10A3" w14:textId="77777777" w:rsidR="00000000" w:rsidRDefault="00003F0E">
            <w:pPr>
              <w:tabs>
                <w:tab w:val="left" w:pos="1080"/>
                <w:tab w:val="left" w:pos="1440"/>
                <w:tab w:val="left" w:pos="1800"/>
              </w:tabs>
            </w:pPr>
          </w:p>
          <w:p w14:paraId="51040E83" w14:textId="77777777" w:rsidR="00000000" w:rsidRDefault="00003F0E">
            <w:pPr>
              <w:tabs>
                <w:tab w:val="left" w:pos="1080"/>
                <w:tab w:val="left" w:pos="1440"/>
                <w:tab w:val="left" w:pos="1800"/>
              </w:tabs>
            </w:pPr>
          </w:p>
          <w:p w14:paraId="23AD9481" w14:textId="77777777" w:rsidR="00000000" w:rsidRDefault="00003F0E">
            <w:pPr>
              <w:tabs>
                <w:tab w:val="left" w:pos="1080"/>
                <w:tab w:val="left" w:pos="1440"/>
                <w:tab w:val="left" w:pos="1800"/>
              </w:tabs>
            </w:pPr>
            <w:r>
              <w:t>Cecum (C)</w:t>
            </w:r>
          </w:p>
        </w:tc>
        <w:tc>
          <w:tcPr>
            <w:tcW w:w="1710" w:type="dxa"/>
            <w:tcBorders>
              <w:left w:val="single" w:sz="6" w:space="0" w:color="auto"/>
              <w:right w:val="single" w:sz="6" w:space="0" w:color="auto"/>
            </w:tcBorders>
          </w:tcPr>
          <w:p w14:paraId="5526D554" w14:textId="77777777" w:rsidR="00000000" w:rsidRDefault="00003F0E">
            <w:pPr>
              <w:tabs>
                <w:tab w:val="left" w:pos="1080"/>
                <w:tab w:val="left" w:pos="1440"/>
                <w:tab w:val="left" w:pos="1800"/>
              </w:tabs>
            </w:pPr>
          </w:p>
          <w:p w14:paraId="4DD2E7C2" w14:textId="77777777" w:rsidR="00000000" w:rsidRDefault="00003F0E">
            <w:pPr>
              <w:tabs>
                <w:tab w:val="left" w:pos="1080"/>
                <w:tab w:val="left" w:pos="1440"/>
                <w:tab w:val="left" w:pos="1800"/>
              </w:tabs>
            </w:pPr>
            <w:r>
              <w:t>Superior</w:t>
            </w:r>
          </w:p>
          <w:p w14:paraId="2F11DB10" w14:textId="77777777" w:rsidR="00000000" w:rsidRDefault="00003F0E">
            <w:pPr>
              <w:tabs>
                <w:tab w:val="left" w:pos="1080"/>
                <w:tab w:val="left" w:pos="1440"/>
                <w:tab w:val="left" w:pos="1800"/>
              </w:tabs>
            </w:pPr>
            <w:r>
              <w:t xml:space="preserve">mesenteric </w:t>
            </w:r>
          </w:p>
          <w:p w14:paraId="5B0DC9A1" w14:textId="77777777" w:rsidR="00000000" w:rsidRDefault="00003F0E">
            <w:pPr>
              <w:tabs>
                <w:tab w:val="left" w:pos="1080"/>
                <w:tab w:val="left" w:pos="1440"/>
                <w:tab w:val="left" w:pos="1800"/>
              </w:tabs>
            </w:pPr>
            <w:r>
              <w:t>artery</w:t>
            </w:r>
          </w:p>
        </w:tc>
      </w:tr>
      <w:tr w:rsidR="00000000" w14:paraId="36A566E1" w14:textId="77777777">
        <w:tblPrEx>
          <w:tblCellMar>
            <w:top w:w="0" w:type="dxa"/>
            <w:bottom w:w="0" w:type="dxa"/>
          </w:tblCellMar>
        </w:tblPrEx>
        <w:tc>
          <w:tcPr>
            <w:tcW w:w="1368" w:type="dxa"/>
            <w:tcBorders>
              <w:left w:val="single" w:sz="6" w:space="0" w:color="auto"/>
              <w:right w:val="single" w:sz="6" w:space="0" w:color="auto"/>
            </w:tcBorders>
          </w:tcPr>
          <w:p w14:paraId="1A686253" w14:textId="77777777" w:rsidR="00000000" w:rsidRDefault="00003F0E">
            <w:pPr>
              <w:tabs>
                <w:tab w:val="left" w:pos="1080"/>
                <w:tab w:val="left" w:pos="1440"/>
                <w:tab w:val="left" w:pos="1800"/>
              </w:tabs>
            </w:pPr>
          </w:p>
        </w:tc>
        <w:tc>
          <w:tcPr>
            <w:tcW w:w="2520" w:type="dxa"/>
            <w:tcBorders>
              <w:left w:val="nil"/>
            </w:tcBorders>
          </w:tcPr>
          <w:p w14:paraId="3190BF47" w14:textId="77777777" w:rsidR="00000000" w:rsidRDefault="00003F0E">
            <w:pPr>
              <w:tabs>
                <w:tab w:val="left" w:pos="1080"/>
                <w:tab w:val="left" w:pos="1440"/>
                <w:tab w:val="left" w:pos="1800"/>
              </w:tabs>
            </w:pPr>
            <w:r>
              <w:t>Appendix (A)</w:t>
            </w:r>
          </w:p>
        </w:tc>
        <w:tc>
          <w:tcPr>
            <w:tcW w:w="1710" w:type="dxa"/>
            <w:tcBorders>
              <w:left w:val="single" w:sz="6" w:space="0" w:color="auto"/>
              <w:right w:val="single" w:sz="6" w:space="0" w:color="auto"/>
            </w:tcBorders>
          </w:tcPr>
          <w:p w14:paraId="1906D851" w14:textId="77777777" w:rsidR="00000000" w:rsidRDefault="00003F0E">
            <w:pPr>
              <w:tabs>
                <w:tab w:val="left" w:pos="1080"/>
                <w:tab w:val="left" w:pos="1440"/>
                <w:tab w:val="left" w:pos="1800"/>
              </w:tabs>
            </w:pPr>
          </w:p>
        </w:tc>
      </w:tr>
      <w:tr w:rsidR="00000000" w14:paraId="75936209" w14:textId="77777777">
        <w:tblPrEx>
          <w:tblCellMar>
            <w:top w:w="0" w:type="dxa"/>
            <w:bottom w:w="0" w:type="dxa"/>
          </w:tblCellMar>
        </w:tblPrEx>
        <w:tc>
          <w:tcPr>
            <w:tcW w:w="1368" w:type="dxa"/>
            <w:tcBorders>
              <w:left w:val="single" w:sz="6" w:space="0" w:color="auto"/>
              <w:right w:val="single" w:sz="6" w:space="0" w:color="auto"/>
            </w:tcBorders>
          </w:tcPr>
          <w:p w14:paraId="02689C36" w14:textId="77777777" w:rsidR="00000000" w:rsidRDefault="00003F0E">
            <w:pPr>
              <w:tabs>
                <w:tab w:val="left" w:pos="1080"/>
                <w:tab w:val="left" w:pos="1440"/>
                <w:tab w:val="left" w:pos="1800"/>
              </w:tabs>
            </w:pPr>
          </w:p>
        </w:tc>
        <w:tc>
          <w:tcPr>
            <w:tcW w:w="2520" w:type="dxa"/>
            <w:tcBorders>
              <w:left w:val="nil"/>
            </w:tcBorders>
          </w:tcPr>
          <w:p w14:paraId="023D6843" w14:textId="77777777" w:rsidR="00000000" w:rsidRDefault="00003F0E">
            <w:pPr>
              <w:tabs>
                <w:tab w:val="left" w:pos="1080"/>
                <w:tab w:val="left" w:pos="1440"/>
                <w:tab w:val="left" w:pos="1800"/>
              </w:tabs>
            </w:pPr>
          </w:p>
          <w:p w14:paraId="08D57F01" w14:textId="77777777" w:rsidR="00000000" w:rsidRDefault="00003F0E">
            <w:pPr>
              <w:tabs>
                <w:tab w:val="left" w:pos="1080"/>
                <w:tab w:val="left" w:pos="1440"/>
                <w:tab w:val="left" w:pos="1800"/>
              </w:tabs>
            </w:pPr>
          </w:p>
          <w:p w14:paraId="0175F75E" w14:textId="77777777" w:rsidR="00000000" w:rsidRDefault="00003F0E">
            <w:pPr>
              <w:tabs>
                <w:tab w:val="left" w:pos="1080"/>
                <w:tab w:val="left" w:pos="1440"/>
                <w:tab w:val="left" w:pos="1800"/>
              </w:tabs>
            </w:pPr>
            <w:r>
              <w:t>Ascending colon (A)</w:t>
            </w:r>
          </w:p>
        </w:tc>
        <w:tc>
          <w:tcPr>
            <w:tcW w:w="1710" w:type="dxa"/>
            <w:tcBorders>
              <w:left w:val="single" w:sz="6" w:space="0" w:color="auto"/>
              <w:right w:val="single" w:sz="6" w:space="0" w:color="auto"/>
            </w:tcBorders>
          </w:tcPr>
          <w:p w14:paraId="259F913C" w14:textId="77777777" w:rsidR="00000000" w:rsidRDefault="00003F0E">
            <w:pPr>
              <w:tabs>
                <w:tab w:val="left" w:pos="1080"/>
                <w:tab w:val="left" w:pos="1440"/>
                <w:tab w:val="left" w:pos="1800"/>
              </w:tabs>
            </w:pPr>
          </w:p>
        </w:tc>
      </w:tr>
      <w:tr w:rsidR="00000000" w14:paraId="7029A54E" w14:textId="77777777">
        <w:tblPrEx>
          <w:tblCellMar>
            <w:top w:w="0" w:type="dxa"/>
            <w:bottom w:w="0" w:type="dxa"/>
          </w:tblCellMar>
        </w:tblPrEx>
        <w:tc>
          <w:tcPr>
            <w:tcW w:w="1368" w:type="dxa"/>
            <w:tcBorders>
              <w:left w:val="single" w:sz="6" w:space="0" w:color="auto"/>
              <w:bottom w:val="single" w:sz="6" w:space="0" w:color="auto"/>
              <w:right w:val="single" w:sz="6" w:space="0" w:color="auto"/>
            </w:tcBorders>
          </w:tcPr>
          <w:p w14:paraId="3224F216" w14:textId="77777777" w:rsidR="00000000" w:rsidRDefault="00003F0E">
            <w:pPr>
              <w:tabs>
                <w:tab w:val="left" w:pos="1080"/>
                <w:tab w:val="left" w:pos="1440"/>
                <w:tab w:val="left" w:pos="1800"/>
              </w:tabs>
            </w:pPr>
          </w:p>
        </w:tc>
        <w:tc>
          <w:tcPr>
            <w:tcW w:w="2520" w:type="dxa"/>
            <w:tcBorders>
              <w:left w:val="nil"/>
              <w:bottom w:val="single" w:sz="6" w:space="0" w:color="auto"/>
            </w:tcBorders>
          </w:tcPr>
          <w:p w14:paraId="4E680D22" w14:textId="77777777" w:rsidR="00000000" w:rsidRDefault="00003F0E">
            <w:pPr>
              <w:tabs>
                <w:tab w:val="left" w:pos="1080"/>
                <w:tab w:val="left" w:pos="1440"/>
                <w:tab w:val="left" w:pos="1800"/>
              </w:tabs>
            </w:pPr>
          </w:p>
          <w:p w14:paraId="08CCB4B6" w14:textId="77777777" w:rsidR="00000000" w:rsidRDefault="00003F0E">
            <w:pPr>
              <w:tabs>
                <w:tab w:val="left" w:pos="1080"/>
                <w:tab w:val="left" w:pos="1440"/>
                <w:tab w:val="left" w:pos="1800"/>
              </w:tabs>
            </w:pPr>
          </w:p>
          <w:p w14:paraId="303D580D" w14:textId="77777777" w:rsidR="00000000" w:rsidRDefault="00003F0E">
            <w:pPr>
              <w:tabs>
                <w:tab w:val="left" w:pos="1080"/>
                <w:tab w:val="left" w:pos="1440"/>
                <w:tab w:val="left" w:pos="1800"/>
              </w:tabs>
            </w:pPr>
            <w:r>
              <w:t>Transverse colon (T)</w:t>
            </w:r>
          </w:p>
        </w:tc>
        <w:tc>
          <w:tcPr>
            <w:tcW w:w="1710" w:type="dxa"/>
            <w:tcBorders>
              <w:left w:val="single" w:sz="6" w:space="0" w:color="auto"/>
              <w:bottom w:val="single" w:sz="6" w:space="0" w:color="auto"/>
              <w:right w:val="single" w:sz="6" w:space="0" w:color="auto"/>
            </w:tcBorders>
          </w:tcPr>
          <w:p w14:paraId="3C67AB76" w14:textId="77777777" w:rsidR="00000000" w:rsidRDefault="00003F0E">
            <w:pPr>
              <w:tabs>
                <w:tab w:val="left" w:pos="1080"/>
                <w:tab w:val="left" w:pos="1440"/>
                <w:tab w:val="left" w:pos="1800"/>
              </w:tabs>
            </w:pPr>
          </w:p>
        </w:tc>
      </w:tr>
      <w:tr w:rsidR="00000000" w14:paraId="6E72B286" w14:textId="77777777">
        <w:tblPrEx>
          <w:tblCellMar>
            <w:top w:w="0" w:type="dxa"/>
            <w:bottom w:w="0" w:type="dxa"/>
          </w:tblCellMar>
        </w:tblPrEx>
        <w:tc>
          <w:tcPr>
            <w:tcW w:w="1368" w:type="dxa"/>
            <w:tcBorders>
              <w:left w:val="single" w:sz="6" w:space="0" w:color="auto"/>
              <w:right w:val="single" w:sz="6" w:space="0" w:color="auto"/>
            </w:tcBorders>
          </w:tcPr>
          <w:p w14:paraId="08B7A091" w14:textId="77777777" w:rsidR="00000000" w:rsidRDefault="00003F0E">
            <w:pPr>
              <w:tabs>
                <w:tab w:val="left" w:pos="1080"/>
                <w:tab w:val="left" w:pos="1440"/>
                <w:tab w:val="left" w:pos="1800"/>
              </w:tabs>
            </w:pPr>
          </w:p>
        </w:tc>
        <w:tc>
          <w:tcPr>
            <w:tcW w:w="2520" w:type="dxa"/>
            <w:tcBorders>
              <w:left w:val="nil"/>
            </w:tcBorders>
          </w:tcPr>
          <w:p w14:paraId="07979EA4" w14:textId="77777777" w:rsidR="00000000" w:rsidRDefault="00003F0E">
            <w:pPr>
              <w:tabs>
                <w:tab w:val="left" w:pos="1080"/>
                <w:tab w:val="left" w:pos="1440"/>
                <w:tab w:val="left" w:pos="1800"/>
              </w:tabs>
            </w:pPr>
            <w:r>
              <w:t>Transverse colon (T)</w:t>
            </w:r>
          </w:p>
          <w:p w14:paraId="5EADA363" w14:textId="77777777" w:rsidR="00000000" w:rsidRDefault="00003F0E">
            <w:pPr>
              <w:tabs>
                <w:tab w:val="left" w:pos="1080"/>
                <w:tab w:val="left" w:pos="1440"/>
                <w:tab w:val="left" w:pos="1800"/>
              </w:tabs>
            </w:pPr>
          </w:p>
          <w:p w14:paraId="4661F471" w14:textId="77777777" w:rsidR="00000000" w:rsidRDefault="00003F0E">
            <w:pPr>
              <w:tabs>
                <w:tab w:val="left" w:pos="1080"/>
                <w:tab w:val="left" w:pos="1440"/>
                <w:tab w:val="left" w:pos="1800"/>
              </w:tabs>
            </w:pPr>
          </w:p>
          <w:p w14:paraId="36EB66F9" w14:textId="77777777" w:rsidR="00000000" w:rsidRDefault="00003F0E">
            <w:pPr>
              <w:tabs>
                <w:tab w:val="left" w:pos="1080"/>
                <w:tab w:val="left" w:pos="1440"/>
                <w:tab w:val="left" w:pos="1800"/>
              </w:tabs>
            </w:pPr>
            <w:r>
              <w:t>Descending colon (D)</w:t>
            </w:r>
          </w:p>
        </w:tc>
        <w:tc>
          <w:tcPr>
            <w:tcW w:w="1710" w:type="dxa"/>
            <w:tcBorders>
              <w:left w:val="single" w:sz="6" w:space="0" w:color="auto"/>
              <w:right w:val="single" w:sz="6" w:space="0" w:color="auto"/>
            </w:tcBorders>
          </w:tcPr>
          <w:p w14:paraId="7FDA22B7" w14:textId="77777777" w:rsidR="00000000" w:rsidRDefault="00003F0E">
            <w:pPr>
              <w:tabs>
                <w:tab w:val="left" w:pos="1080"/>
                <w:tab w:val="left" w:pos="1440"/>
                <w:tab w:val="left" w:pos="1800"/>
              </w:tabs>
            </w:pPr>
          </w:p>
        </w:tc>
      </w:tr>
      <w:tr w:rsidR="00000000" w14:paraId="774B02DD" w14:textId="77777777">
        <w:tblPrEx>
          <w:tblCellMar>
            <w:top w:w="0" w:type="dxa"/>
            <w:bottom w:w="0" w:type="dxa"/>
          </w:tblCellMar>
        </w:tblPrEx>
        <w:tc>
          <w:tcPr>
            <w:tcW w:w="1368" w:type="dxa"/>
            <w:tcBorders>
              <w:left w:val="single" w:sz="6" w:space="0" w:color="auto"/>
              <w:right w:val="single" w:sz="6" w:space="0" w:color="auto"/>
            </w:tcBorders>
          </w:tcPr>
          <w:p w14:paraId="4137BC2F" w14:textId="77777777" w:rsidR="00000000" w:rsidRDefault="00003F0E">
            <w:pPr>
              <w:tabs>
                <w:tab w:val="left" w:pos="1080"/>
                <w:tab w:val="left" w:pos="1440"/>
                <w:tab w:val="left" w:pos="1800"/>
              </w:tabs>
            </w:pPr>
            <w:r>
              <w:t>Hindgut</w:t>
            </w:r>
          </w:p>
        </w:tc>
        <w:tc>
          <w:tcPr>
            <w:tcW w:w="2520" w:type="dxa"/>
            <w:tcBorders>
              <w:left w:val="nil"/>
            </w:tcBorders>
          </w:tcPr>
          <w:p w14:paraId="123B3A82" w14:textId="77777777" w:rsidR="00000000" w:rsidRDefault="00003F0E">
            <w:pPr>
              <w:tabs>
                <w:tab w:val="left" w:pos="1080"/>
                <w:tab w:val="left" w:pos="1440"/>
                <w:tab w:val="left" w:pos="1800"/>
              </w:tabs>
            </w:pPr>
          </w:p>
          <w:p w14:paraId="05404221" w14:textId="77777777" w:rsidR="00000000" w:rsidRDefault="00003F0E">
            <w:pPr>
              <w:tabs>
                <w:tab w:val="left" w:pos="1080"/>
                <w:tab w:val="left" w:pos="1440"/>
                <w:tab w:val="left" w:pos="1800"/>
              </w:tabs>
            </w:pPr>
          </w:p>
          <w:p w14:paraId="0D35A89C" w14:textId="77777777" w:rsidR="00000000" w:rsidRDefault="00003F0E">
            <w:pPr>
              <w:tabs>
                <w:tab w:val="left" w:pos="1080"/>
                <w:tab w:val="left" w:pos="1440"/>
                <w:tab w:val="left" w:pos="1800"/>
              </w:tabs>
            </w:pPr>
            <w:r>
              <w:t>Sigmoid colon (S)</w:t>
            </w:r>
          </w:p>
        </w:tc>
        <w:tc>
          <w:tcPr>
            <w:tcW w:w="1710" w:type="dxa"/>
            <w:tcBorders>
              <w:left w:val="single" w:sz="6" w:space="0" w:color="auto"/>
              <w:right w:val="single" w:sz="6" w:space="0" w:color="auto"/>
            </w:tcBorders>
          </w:tcPr>
          <w:p w14:paraId="5E921A1F" w14:textId="77777777" w:rsidR="00000000" w:rsidRDefault="00003F0E">
            <w:pPr>
              <w:tabs>
                <w:tab w:val="left" w:pos="1080"/>
                <w:tab w:val="left" w:pos="1440"/>
                <w:tab w:val="left" w:pos="1800"/>
              </w:tabs>
            </w:pPr>
            <w:r>
              <w:t>Inferior</w:t>
            </w:r>
          </w:p>
          <w:p w14:paraId="260112F8" w14:textId="77777777" w:rsidR="00000000" w:rsidRDefault="00003F0E">
            <w:pPr>
              <w:tabs>
                <w:tab w:val="left" w:pos="1080"/>
                <w:tab w:val="left" w:pos="1440"/>
                <w:tab w:val="left" w:pos="1800"/>
              </w:tabs>
            </w:pPr>
            <w:r>
              <w:t xml:space="preserve">mesenteric </w:t>
            </w:r>
          </w:p>
          <w:p w14:paraId="124189AA" w14:textId="77777777" w:rsidR="00000000" w:rsidRDefault="00003F0E">
            <w:pPr>
              <w:tabs>
                <w:tab w:val="left" w:pos="1080"/>
                <w:tab w:val="left" w:pos="1440"/>
                <w:tab w:val="left" w:pos="1800"/>
              </w:tabs>
            </w:pPr>
            <w:r>
              <w:t>art</w:t>
            </w:r>
            <w:r>
              <w:t>ery</w:t>
            </w:r>
          </w:p>
        </w:tc>
      </w:tr>
      <w:tr w:rsidR="00000000" w14:paraId="1C201266" w14:textId="77777777">
        <w:tblPrEx>
          <w:tblCellMar>
            <w:top w:w="0" w:type="dxa"/>
            <w:bottom w:w="0" w:type="dxa"/>
          </w:tblCellMar>
        </w:tblPrEx>
        <w:tc>
          <w:tcPr>
            <w:tcW w:w="1368" w:type="dxa"/>
            <w:tcBorders>
              <w:left w:val="single" w:sz="6" w:space="0" w:color="auto"/>
              <w:bottom w:val="single" w:sz="6" w:space="0" w:color="auto"/>
              <w:right w:val="single" w:sz="6" w:space="0" w:color="auto"/>
            </w:tcBorders>
          </w:tcPr>
          <w:p w14:paraId="13B9DCC3" w14:textId="77777777" w:rsidR="00000000" w:rsidRDefault="00003F0E">
            <w:pPr>
              <w:tabs>
                <w:tab w:val="left" w:pos="1080"/>
                <w:tab w:val="left" w:pos="1440"/>
                <w:tab w:val="left" w:pos="1800"/>
              </w:tabs>
            </w:pPr>
          </w:p>
        </w:tc>
        <w:tc>
          <w:tcPr>
            <w:tcW w:w="2520" w:type="dxa"/>
            <w:tcBorders>
              <w:left w:val="nil"/>
              <w:bottom w:val="single" w:sz="6" w:space="0" w:color="auto"/>
            </w:tcBorders>
          </w:tcPr>
          <w:p w14:paraId="5C56DDB6" w14:textId="77777777" w:rsidR="00000000" w:rsidRDefault="00003F0E">
            <w:pPr>
              <w:tabs>
                <w:tab w:val="left" w:pos="1080"/>
                <w:tab w:val="left" w:pos="1440"/>
                <w:tab w:val="left" w:pos="1800"/>
              </w:tabs>
            </w:pPr>
          </w:p>
          <w:p w14:paraId="0B8463CA" w14:textId="77777777" w:rsidR="00000000" w:rsidRDefault="00003F0E">
            <w:pPr>
              <w:tabs>
                <w:tab w:val="left" w:pos="1080"/>
                <w:tab w:val="left" w:pos="1440"/>
                <w:tab w:val="left" w:pos="1800"/>
              </w:tabs>
            </w:pPr>
          </w:p>
          <w:p w14:paraId="70F4F999" w14:textId="77777777" w:rsidR="00000000" w:rsidRDefault="00003F0E">
            <w:pPr>
              <w:tabs>
                <w:tab w:val="left" w:pos="1080"/>
                <w:tab w:val="left" w:pos="1440"/>
                <w:tab w:val="left" w:pos="1800"/>
              </w:tabs>
            </w:pPr>
            <w:r>
              <w:t>Rectum (R)</w:t>
            </w:r>
          </w:p>
        </w:tc>
        <w:tc>
          <w:tcPr>
            <w:tcW w:w="1710" w:type="dxa"/>
            <w:tcBorders>
              <w:left w:val="single" w:sz="6" w:space="0" w:color="auto"/>
              <w:bottom w:val="single" w:sz="6" w:space="0" w:color="auto"/>
              <w:right w:val="single" w:sz="6" w:space="0" w:color="auto"/>
            </w:tcBorders>
          </w:tcPr>
          <w:p w14:paraId="01184BC9" w14:textId="77777777" w:rsidR="00000000" w:rsidRDefault="00003F0E">
            <w:pPr>
              <w:tabs>
                <w:tab w:val="left" w:pos="1080"/>
                <w:tab w:val="left" w:pos="1440"/>
                <w:tab w:val="left" w:pos="1800"/>
              </w:tabs>
            </w:pPr>
          </w:p>
        </w:tc>
      </w:tr>
    </w:tbl>
    <w:p w14:paraId="156E8543" w14:textId="77777777" w:rsidR="00000000" w:rsidRDefault="00003F0E">
      <w:pPr>
        <w:tabs>
          <w:tab w:val="left" w:pos="1080"/>
          <w:tab w:val="left" w:pos="1440"/>
          <w:tab w:val="left" w:pos="1800"/>
          <w:tab w:val="left" w:pos="4590"/>
        </w:tabs>
        <w:rPr>
          <w:b/>
          <w:u w:val="single"/>
        </w:rPr>
      </w:pPr>
    </w:p>
    <w:p w14:paraId="4BFB0EC7" w14:textId="77777777" w:rsidR="00000000" w:rsidRDefault="00003F0E">
      <w:pPr>
        <w:tabs>
          <w:tab w:val="left" w:pos="1080"/>
          <w:tab w:val="left" w:pos="1440"/>
          <w:tab w:val="left" w:pos="1800"/>
          <w:tab w:val="left" w:pos="4590"/>
        </w:tabs>
        <w:rPr>
          <w:b/>
          <w:u w:val="single"/>
        </w:rPr>
        <w:sectPr w:rsidR="00000000">
          <w:type w:val="continuous"/>
          <w:pgSz w:w="12240" w:h="15840"/>
          <w:pgMar w:top="1152" w:right="1440" w:bottom="1152" w:left="1440" w:header="432" w:footer="720" w:gutter="0"/>
          <w:cols w:num="2" w:space="1584" w:equalWidth="0">
            <w:col w:w="3600" w:space="270"/>
            <w:col w:w="5490"/>
          </w:cols>
        </w:sectPr>
      </w:pPr>
      <w:r>
        <w:t xml:space="preserve">* The spleen develops in association with the </w:t>
      </w:r>
      <w:proofErr w:type="gramStart"/>
      <w:r>
        <w:t>foregut, but</w:t>
      </w:r>
      <w:proofErr w:type="gramEnd"/>
      <w:r>
        <w:t xml:space="preserve"> is not actually a </w:t>
      </w:r>
      <w:r>
        <w:rPr>
          <w:i/>
        </w:rPr>
        <w:t>derivative</w:t>
      </w:r>
      <w:r>
        <w:t xml:space="preserve"> of the foregut.</w:t>
      </w:r>
    </w:p>
    <w:p w14:paraId="7972C9A9" w14:textId="77777777" w:rsidR="00000000" w:rsidRDefault="00003F0E">
      <w:pPr>
        <w:tabs>
          <w:tab w:val="left" w:pos="1080"/>
          <w:tab w:val="left" w:pos="1440"/>
          <w:tab w:val="left" w:pos="1800"/>
        </w:tabs>
      </w:pPr>
    </w:p>
    <w:p w14:paraId="43AF46FD" w14:textId="77777777" w:rsidR="00000000" w:rsidRDefault="00003F0E">
      <w:pPr>
        <w:tabs>
          <w:tab w:val="left" w:pos="1080"/>
          <w:tab w:val="left" w:pos="1440"/>
          <w:tab w:val="left" w:pos="1800"/>
        </w:tabs>
      </w:pPr>
      <w:r>
        <w:t>The organization of the abdominal cavity can best be studied in the embryo, where the organs develop as outgrowths from the strai</w:t>
      </w:r>
      <w:r>
        <w:t>ght gut tube.  The relationships are simple -- and remain simple in the adult.  The appearance of the adult anatomy in the abdomen is complex due only to the tremendous growth, rotation, and packing of the organs in a limited amount of space.</w:t>
      </w:r>
    </w:p>
    <w:p w14:paraId="364335A5" w14:textId="77777777" w:rsidR="00000000" w:rsidRDefault="00003F0E">
      <w:pPr>
        <w:tabs>
          <w:tab w:val="left" w:pos="1080"/>
          <w:tab w:val="left" w:pos="1440"/>
          <w:tab w:val="left" w:pos="1800"/>
        </w:tabs>
      </w:pPr>
    </w:p>
    <w:p w14:paraId="4B6DDDB2" w14:textId="77777777" w:rsidR="00000000" w:rsidRDefault="00003F0E">
      <w:pPr>
        <w:tabs>
          <w:tab w:val="left" w:pos="1080"/>
          <w:tab w:val="left" w:pos="1440"/>
          <w:tab w:val="left" w:pos="1800"/>
        </w:tabs>
      </w:pPr>
      <w:r>
        <w:t>The gut tube</w:t>
      </w:r>
      <w:r>
        <w:t xml:space="preserve"> is formed as the spherical yolk sac is compressed by the transverse folding or bending of the embryo.  The straight, endodermal gut tube can be divided caudal to the diaphragm into the abdominal foregut, midgut, and hindgut.  Note that the derivatives of </w:t>
      </w:r>
      <w:r>
        <w:t>the foregut continue cranial to the diaphragm and include the esophagus and the pharynx.</w:t>
      </w:r>
    </w:p>
    <w:p w14:paraId="50DEDEF0" w14:textId="77777777" w:rsidR="00000000" w:rsidRDefault="00003F0E">
      <w:pPr>
        <w:tabs>
          <w:tab w:val="left" w:pos="1080"/>
          <w:tab w:val="left" w:pos="1440"/>
          <w:tab w:val="left" w:pos="1800"/>
        </w:tabs>
      </w:pPr>
    </w:p>
    <w:p w14:paraId="111B7EE6" w14:textId="77777777" w:rsidR="00000000" w:rsidRDefault="00003F0E">
      <w:pPr>
        <w:tabs>
          <w:tab w:val="left" w:pos="1080"/>
          <w:tab w:val="left" w:pos="1440"/>
          <w:tab w:val="left" w:pos="1800"/>
        </w:tabs>
      </w:pPr>
    </w:p>
    <w:p w14:paraId="66DFEBA2" w14:textId="77777777" w:rsidR="00000000" w:rsidRDefault="00003F0E">
      <w:pPr>
        <w:tabs>
          <w:tab w:val="left" w:pos="1080"/>
          <w:tab w:val="left" w:pos="1440"/>
          <w:tab w:val="left" w:pos="1800"/>
        </w:tabs>
      </w:pPr>
    </w:p>
    <w:p w14:paraId="375F9AE4" w14:textId="77777777" w:rsidR="00000000" w:rsidRDefault="00003F0E">
      <w:pPr>
        <w:tabs>
          <w:tab w:val="left" w:pos="1080"/>
          <w:tab w:val="left" w:pos="1440"/>
          <w:tab w:val="left" w:pos="1800"/>
        </w:tabs>
      </w:pPr>
    </w:p>
    <w:p w14:paraId="69C5EC06" w14:textId="77777777" w:rsidR="00000000" w:rsidRDefault="00003F0E">
      <w:pPr>
        <w:tabs>
          <w:tab w:val="left" w:pos="1080"/>
          <w:tab w:val="left" w:pos="1440"/>
          <w:tab w:val="left" w:pos="1800"/>
        </w:tabs>
      </w:pPr>
      <w:r>
        <w:pict w14:anchorId="5F8D32F5">
          <v:shape id="_x0000_i1025" type="#_x0000_t75" style="width:468pt;height:155.25pt" fillcolor="window">
            <v:imagedata r:id="rId12" o:title=""/>
          </v:shape>
        </w:pict>
      </w:r>
    </w:p>
    <w:p w14:paraId="68FCA228" w14:textId="77777777" w:rsidR="00000000" w:rsidRDefault="00003F0E">
      <w:pPr>
        <w:tabs>
          <w:tab w:val="left" w:pos="1080"/>
          <w:tab w:val="left" w:pos="1440"/>
          <w:tab w:val="left" w:pos="1800"/>
        </w:tabs>
      </w:pPr>
    </w:p>
    <w:p w14:paraId="3EE5BBA9" w14:textId="77777777" w:rsidR="00000000" w:rsidRDefault="00003F0E">
      <w:pPr>
        <w:tabs>
          <w:tab w:val="left" w:pos="1080"/>
          <w:tab w:val="left" w:pos="1440"/>
          <w:tab w:val="left" w:pos="1800"/>
        </w:tabs>
      </w:pPr>
    </w:p>
    <w:p w14:paraId="0E5D2827" w14:textId="77777777" w:rsidR="00000000" w:rsidRDefault="00003F0E">
      <w:pPr>
        <w:tabs>
          <w:tab w:val="left" w:pos="1080"/>
          <w:tab w:val="left" w:pos="1440"/>
          <w:tab w:val="left" w:pos="1800"/>
        </w:tabs>
      </w:pPr>
    </w:p>
    <w:p w14:paraId="26DA06E8" w14:textId="77777777" w:rsidR="00000000" w:rsidRDefault="00003F0E">
      <w:pPr>
        <w:tabs>
          <w:tab w:val="left" w:pos="1080"/>
          <w:tab w:val="left" w:pos="1440"/>
          <w:tab w:val="left" w:pos="1800"/>
        </w:tabs>
      </w:pPr>
    </w:p>
    <w:p w14:paraId="1547C89A" w14:textId="77777777" w:rsidR="00000000" w:rsidRDefault="00003F0E">
      <w:pPr>
        <w:tabs>
          <w:tab w:val="left" w:pos="1080"/>
          <w:tab w:val="left" w:pos="1440"/>
          <w:tab w:val="left" w:pos="1800"/>
        </w:tabs>
      </w:pPr>
    </w:p>
    <w:p w14:paraId="7DE77902" w14:textId="77777777" w:rsidR="00000000" w:rsidRDefault="00003F0E">
      <w:pPr>
        <w:tabs>
          <w:tab w:val="left" w:pos="1080"/>
          <w:tab w:val="left" w:pos="1440"/>
          <w:tab w:val="left" w:pos="1800"/>
        </w:tabs>
      </w:pPr>
      <w:r>
        <w:tab/>
      </w:r>
      <w:r>
        <w:tab/>
      </w:r>
      <w:r>
        <w:pict w14:anchorId="46E8C568">
          <v:shape id="_x0000_i1026" type="#_x0000_t75" style="width:348.75pt;height:167.25pt" fillcolor="window">
            <v:imagedata r:id="rId13" o:title=""/>
          </v:shape>
        </w:pict>
      </w:r>
    </w:p>
    <w:p w14:paraId="341A435B" w14:textId="77777777" w:rsidR="00000000" w:rsidRDefault="00003F0E">
      <w:pPr>
        <w:tabs>
          <w:tab w:val="left" w:pos="1080"/>
          <w:tab w:val="left" w:pos="1440"/>
          <w:tab w:val="left" w:pos="1800"/>
        </w:tabs>
      </w:pPr>
    </w:p>
    <w:p w14:paraId="6E96B6D3" w14:textId="77777777" w:rsidR="00000000" w:rsidRDefault="00003F0E">
      <w:pPr>
        <w:tabs>
          <w:tab w:val="left" w:pos="1080"/>
          <w:tab w:val="left" w:pos="1440"/>
          <w:tab w:val="left" w:pos="1800"/>
        </w:tabs>
        <w:sectPr w:rsidR="00000000">
          <w:headerReference w:type="default" r:id="rId14"/>
          <w:type w:val="continuous"/>
          <w:pgSz w:w="12240" w:h="15840"/>
          <w:pgMar w:top="1152" w:right="1440" w:bottom="1152" w:left="1440" w:header="432" w:footer="720" w:gutter="0"/>
          <w:cols w:space="1584"/>
        </w:sectPr>
      </w:pPr>
    </w:p>
    <w:p w14:paraId="26F0A268" w14:textId="77777777" w:rsidR="00000000" w:rsidRDefault="00003F0E">
      <w:pPr>
        <w:tabs>
          <w:tab w:val="left" w:pos="1080"/>
          <w:tab w:val="left" w:pos="1440"/>
          <w:tab w:val="left" w:pos="1800"/>
        </w:tabs>
      </w:pPr>
      <w:r>
        <w:rPr>
          <w:b/>
          <w:u w:val="single"/>
        </w:rPr>
        <w:br w:type="page"/>
        <w:t>Mesenteries</w:t>
      </w:r>
      <w:r>
        <w:rPr>
          <w:b/>
        </w:rPr>
        <w:t>:</w:t>
      </w:r>
    </w:p>
    <w:p w14:paraId="78933D07" w14:textId="77777777" w:rsidR="00000000" w:rsidRDefault="00003F0E">
      <w:pPr>
        <w:tabs>
          <w:tab w:val="left" w:pos="1080"/>
          <w:tab w:val="left" w:pos="1440"/>
          <w:tab w:val="left" w:pos="1800"/>
        </w:tabs>
      </w:pPr>
    </w:p>
    <w:p w14:paraId="43994029" w14:textId="77777777" w:rsidR="00000000" w:rsidRDefault="00003F0E">
      <w:pPr>
        <w:tabs>
          <w:tab w:val="left" w:pos="1080"/>
          <w:tab w:val="left" w:pos="1440"/>
          <w:tab w:val="left" w:pos="1800"/>
        </w:tabs>
      </w:pPr>
      <w:r>
        <w:rPr>
          <w:b/>
        </w:rPr>
        <w:t>Mesenteries</w:t>
      </w:r>
      <w:r>
        <w:t xml:space="preserve"> are opposing layers of visceral (as opposed to parietal) </w:t>
      </w:r>
      <w:r>
        <w:rPr>
          <w:b/>
        </w:rPr>
        <w:t>mesothelium</w:t>
      </w:r>
      <w:r>
        <w:t>, the simple squamous epithelium lining the body caviti</w:t>
      </w:r>
      <w:r>
        <w:t xml:space="preserve">es (also called </w:t>
      </w:r>
      <w:r>
        <w:rPr>
          <w:b/>
        </w:rPr>
        <w:t>serosa</w:t>
      </w:r>
      <w:r>
        <w:t xml:space="preserve">).  Mesenteries are continuous with the visceral mesothelium covering organs and parietal mesothelium lining the body cavities.  The mesothelium in the pleural cavities is called </w:t>
      </w:r>
      <w:r>
        <w:rPr>
          <w:b/>
        </w:rPr>
        <w:t>pleura</w:t>
      </w:r>
      <w:r>
        <w:t xml:space="preserve">, </w:t>
      </w:r>
      <w:r>
        <w:rPr>
          <w:b/>
        </w:rPr>
        <w:t>pericardium</w:t>
      </w:r>
      <w:r>
        <w:t xml:space="preserve"> around the heart, and </w:t>
      </w:r>
      <w:r>
        <w:rPr>
          <w:b/>
        </w:rPr>
        <w:t>peritoneum</w:t>
      </w:r>
      <w:r>
        <w:t xml:space="preserve"> li</w:t>
      </w:r>
      <w:r>
        <w:t xml:space="preserve">ning the abdominal cavity.  Mesenteries function to support the viscera and as a route by which vessels, nerves, and lymphatics can reach the organs.  They are named according to the organs they support, e.g., </w:t>
      </w:r>
      <w:r>
        <w:rPr>
          <w:b/>
        </w:rPr>
        <w:t>mesogastrium</w:t>
      </w:r>
      <w:r>
        <w:t xml:space="preserve">, </w:t>
      </w:r>
      <w:r>
        <w:rPr>
          <w:b/>
        </w:rPr>
        <w:t>mesointestine</w:t>
      </w:r>
      <w:r>
        <w:t xml:space="preserve">, </w:t>
      </w:r>
      <w:r>
        <w:rPr>
          <w:b/>
        </w:rPr>
        <w:t>mesocolon</w:t>
      </w:r>
      <w:r>
        <w:t>, mesoca</w:t>
      </w:r>
      <w:r>
        <w:t>rdium, etc.</w:t>
      </w:r>
    </w:p>
    <w:p w14:paraId="693F403B" w14:textId="77777777" w:rsidR="00000000" w:rsidRDefault="00003F0E">
      <w:pPr>
        <w:tabs>
          <w:tab w:val="left" w:pos="1080"/>
          <w:tab w:val="left" w:pos="1440"/>
          <w:tab w:val="left" w:pos="1800"/>
        </w:tabs>
      </w:pPr>
    </w:p>
    <w:p w14:paraId="3A900162" w14:textId="77777777" w:rsidR="00000000" w:rsidRDefault="00003F0E">
      <w:pPr>
        <w:tabs>
          <w:tab w:val="left" w:pos="720"/>
          <w:tab w:val="left" w:pos="1440"/>
          <w:tab w:val="left" w:pos="1800"/>
        </w:tabs>
      </w:pPr>
      <w:r>
        <w:t>Initially, there are dorsal and ventral mesenteries the entire length of the GI tract, but the ventral mesentery of the midgut and hindgut break down so that the left and right halves of the abdominal cavity become continuous with each other t</w:t>
      </w:r>
      <w:r>
        <w:t xml:space="preserve">o form the </w:t>
      </w:r>
      <w:r>
        <w:rPr>
          <w:b/>
        </w:rPr>
        <w:t>greater peritoneal sac</w:t>
      </w:r>
      <w:r>
        <w:t xml:space="preserve"> (of parietal peritoneum).  The ventral mesogastrium in the foregut and the entire dorsal mesogastrium remain intact.  Mesenteries connecting different organs in the abdomen are called </w:t>
      </w:r>
      <w:r>
        <w:rPr>
          <w:b/>
        </w:rPr>
        <w:t>ligaments</w:t>
      </w:r>
      <w:r>
        <w:t>.</w:t>
      </w:r>
    </w:p>
    <w:p w14:paraId="4191E04C" w14:textId="77777777" w:rsidR="00000000" w:rsidRDefault="00003F0E">
      <w:pPr>
        <w:tabs>
          <w:tab w:val="left" w:pos="1080"/>
          <w:tab w:val="left" w:pos="1440"/>
          <w:tab w:val="left" w:pos="1800"/>
        </w:tabs>
      </w:pPr>
    </w:p>
    <w:p w14:paraId="14569955" w14:textId="77777777" w:rsidR="00000000" w:rsidRDefault="00003F0E">
      <w:pPr>
        <w:tabs>
          <w:tab w:val="left" w:pos="1080"/>
          <w:tab w:val="left" w:pos="1440"/>
          <w:tab w:val="left" w:pos="1800"/>
        </w:tabs>
      </w:pPr>
    </w:p>
    <w:p w14:paraId="5944FD90" w14:textId="77777777" w:rsidR="00000000" w:rsidRDefault="00003F0E">
      <w:pPr>
        <w:tabs>
          <w:tab w:val="left" w:pos="1080"/>
          <w:tab w:val="left" w:pos="1440"/>
          <w:tab w:val="left" w:pos="1800"/>
        </w:tabs>
      </w:pPr>
      <w:r>
        <w:tab/>
      </w:r>
      <w:r>
        <w:pict w14:anchorId="6AEA0FE7">
          <v:shape id="_x0000_i1027" type="#_x0000_t75" style="width:5in;height:246pt" fillcolor="window">
            <v:imagedata r:id="rId15" o:title=""/>
          </v:shape>
        </w:pict>
      </w:r>
    </w:p>
    <w:p w14:paraId="46C0532E" w14:textId="77777777" w:rsidR="00000000" w:rsidRDefault="00003F0E">
      <w:pPr>
        <w:tabs>
          <w:tab w:val="left" w:pos="1080"/>
          <w:tab w:val="left" w:pos="1440"/>
          <w:tab w:val="left" w:pos="1800"/>
        </w:tabs>
      </w:pPr>
    </w:p>
    <w:p w14:paraId="5B43EBB1" w14:textId="77777777" w:rsidR="00000000" w:rsidRDefault="00003F0E">
      <w:pPr>
        <w:tabs>
          <w:tab w:val="left" w:pos="1080"/>
          <w:tab w:val="left" w:pos="1440"/>
          <w:tab w:val="left" w:pos="1800"/>
        </w:tabs>
      </w:pPr>
      <w:r>
        <w:rPr>
          <w:b/>
          <w:u w:val="single"/>
        </w:rPr>
        <w:br w:type="page"/>
        <w:t>Mesenteries and Stru</w:t>
      </w:r>
      <w:r>
        <w:rPr>
          <w:b/>
          <w:u w:val="single"/>
        </w:rPr>
        <w:t>ctures That May Be Difficult to Understand</w:t>
      </w:r>
      <w:r>
        <w:rPr>
          <w:b/>
        </w:rPr>
        <w:t>:</w:t>
      </w:r>
    </w:p>
    <w:p w14:paraId="57B5D94A" w14:textId="77777777" w:rsidR="00000000" w:rsidRDefault="00003F0E">
      <w:pPr>
        <w:tabs>
          <w:tab w:val="left" w:pos="1080"/>
          <w:tab w:val="left" w:pos="1440"/>
          <w:tab w:val="left" w:pos="1800"/>
        </w:tabs>
      </w:pPr>
    </w:p>
    <w:p w14:paraId="765DCC9D" w14:textId="77777777" w:rsidR="00000000" w:rsidRDefault="00003F0E">
      <w:pPr>
        <w:tabs>
          <w:tab w:val="left" w:pos="1080"/>
          <w:tab w:val="left" w:pos="1440"/>
          <w:tab w:val="left" w:pos="1800"/>
        </w:tabs>
      </w:pPr>
      <w:r>
        <w:rPr>
          <w:b/>
        </w:rPr>
        <w:t>Dorsal mesentery derivatives:</w:t>
      </w:r>
    </w:p>
    <w:p w14:paraId="077F8FFC" w14:textId="77777777" w:rsidR="00000000" w:rsidRDefault="00003F0E">
      <w:pPr>
        <w:tabs>
          <w:tab w:val="left" w:pos="1080"/>
          <w:tab w:val="left" w:pos="1440"/>
          <w:tab w:val="left" w:pos="1800"/>
        </w:tabs>
      </w:pPr>
    </w:p>
    <w:p w14:paraId="43C36E38" w14:textId="77777777" w:rsidR="00000000" w:rsidRDefault="00003F0E">
      <w:pPr>
        <w:tabs>
          <w:tab w:val="left" w:pos="720"/>
          <w:tab w:val="left" w:pos="1440"/>
          <w:tab w:val="left" w:pos="1800"/>
        </w:tabs>
        <w:ind w:left="720"/>
      </w:pPr>
      <w:r>
        <w:rPr>
          <w:b/>
        </w:rPr>
        <w:t>greater omentum</w:t>
      </w:r>
      <w:r>
        <w:t xml:space="preserve">:  a sac formed in the dorsal mesogastrium that evaginates to the left, collapses, and drapes down over the </w:t>
      </w:r>
      <w:proofErr w:type="gramStart"/>
      <w:r>
        <w:t>intestines;  functions</w:t>
      </w:r>
      <w:proofErr w:type="gramEnd"/>
      <w:r>
        <w:t xml:space="preserve"> to seal off local infected areas o</w:t>
      </w:r>
      <w:r>
        <w:t>f the parietal peritoneum</w:t>
      </w:r>
    </w:p>
    <w:p w14:paraId="3B68329C" w14:textId="77777777" w:rsidR="00000000" w:rsidRDefault="00003F0E">
      <w:pPr>
        <w:tabs>
          <w:tab w:val="left" w:pos="720"/>
          <w:tab w:val="left" w:pos="1440"/>
          <w:tab w:val="left" w:pos="1800"/>
        </w:tabs>
        <w:ind w:left="720"/>
      </w:pPr>
    </w:p>
    <w:p w14:paraId="276A6377" w14:textId="77777777" w:rsidR="00000000" w:rsidRDefault="00003F0E">
      <w:pPr>
        <w:tabs>
          <w:tab w:val="left" w:pos="720"/>
          <w:tab w:val="left" w:pos="1440"/>
          <w:tab w:val="left" w:pos="1800"/>
        </w:tabs>
        <w:ind w:left="1440"/>
      </w:pPr>
      <w:r>
        <w:rPr>
          <w:b/>
        </w:rPr>
        <w:t>lesser peritoneal sac</w:t>
      </w:r>
      <w:r>
        <w:t>:  the potential cavity inside the greater omentum</w:t>
      </w:r>
    </w:p>
    <w:p w14:paraId="37768913" w14:textId="77777777" w:rsidR="00000000" w:rsidRDefault="00003F0E">
      <w:pPr>
        <w:tabs>
          <w:tab w:val="left" w:pos="720"/>
          <w:tab w:val="left" w:pos="1440"/>
          <w:tab w:val="left" w:pos="1800"/>
        </w:tabs>
        <w:ind w:left="720"/>
      </w:pPr>
    </w:p>
    <w:p w14:paraId="59756442" w14:textId="77777777" w:rsidR="00000000" w:rsidRDefault="00003F0E">
      <w:pPr>
        <w:tabs>
          <w:tab w:val="left" w:pos="720"/>
          <w:tab w:val="left" w:pos="1440"/>
          <w:tab w:val="left" w:pos="1800"/>
        </w:tabs>
        <w:ind w:left="1440"/>
      </w:pPr>
      <w:r>
        <w:rPr>
          <w:b/>
        </w:rPr>
        <w:t>epiploic foramen</w:t>
      </w:r>
      <w:r>
        <w:t>:  the entrance to the lesser peritoneal sac</w:t>
      </w:r>
    </w:p>
    <w:p w14:paraId="07942753" w14:textId="77777777" w:rsidR="00000000" w:rsidRDefault="00003F0E">
      <w:pPr>
        <w:tabs>
          <w:tab w:val="left" w:pos="1080"/>
          <w:tab w:val="left" w:pos="1440"/>
          <w:tab w:val="left" w:pos="1800"/>
        </w:tabs>
      </w:pPr>
    </w:p>
    <w:p w14:paraId="59B54B7B" w14:textId="77777777" w:rsidR="00000000" w:rsidRDefault="00003F0E">
      <w:pPr>
        <w:tabs>
          <w:tab w:val="left" w:pos="720"/>
          <w:tab w:val="left" w:pos="1440"/>
          <w:tab w:val="left" w:pos="1800"/>
        </w:tabs>
        <w:ind w:left="720"/>
      </w:pPr>
      <w:r>
        <w:rPr>
          <w:b/>
        </w:rPr>
        <w:t>gastrolienal ligament</w:t>
      </w:r>
      <w:r>
        <w:t xml:space="preserve">:  a remnant of the dorsal mesogastrium between the greater curvature of </w:t>
      </w:r>
      <w:r>
        <w:t>the stomach and the spleen</w:t>
      </w:r>
    </w:p>
    <w:p w14:paraId="1B1D8D98" w14:textId="77777777" w:rsidR="00000000" w:rsidRDefault="00003F0E">
      <w:pPr>
        <w:tabs>
          <w:tab w:val="left" w:pos="720"/>
          <w:tab w:val="left" w:pos="1440"/>
          <w:tab w:val="left" w:pos="1800"/>
        </w:tabs>
        <w:ind w:left="720"/>
      </w:pPr>
    </w:p>
    <w:p w14:paraId="57CDC6E0" w14:textId="77777777" w:rsidR="00000000" w:rsidRDefault="00003F0E">
      <w:pPr>
        <w:tabs>
          <w:tab w:val="left" w:pos="720"/>
          <w:tab w:val="left" w:pos="1440"/>
          <w:tab w:val="left" w:pos="1800"/>
        </w:tabs>
        <w:ind w:left="720" w:right="-180"/>
      </w:pPr>
      <w:r>
        <w:rPr>
          <w:b/>
        </w:rPr>
        <w:t>lienophrenic ligament</w:t>
      </w:r>
      <w:proofErr w:type="gramStart"/>
      <w:r>
        <w:t>:  (</w:t>
      </w:r>
      <w:proofErr w:type="gramEnd"/>
      <w:r>
        <w:t>lien=spleen) remnant of the dorsal mesogastrium between spleen and diaphragm</w:t>
      </w:r>
    </w:p>
    <w:p w14:paraId="0C53643B" w14:textId="77777777" w:rsidR="00000000" w:rsidRDefault="00003F0E">
      <w:pPr>
        <w:tabs>
          <w:tab w:val="left" w:pos="720"/>
          <w:tab w:val="left" w:pos="1440"/>
          <w:tab w:val="left" w:pos="1800"/>
        </w:tabs>
        <w:ind w:left="720"/>
      </w:pPr>
    </w:p>
    <w:p w14:paraId="7638F1A3" w14:textId="77777777" w:rsidR="00000000" w:rsidRDefault="00003F0E">
      <w:pPr>
        <w:tabs>
          <w:tab w:val="left" w:pos="720"/>
          <w:tab w:val="left" w:pos="1440"/>
          <w:tab w:val="left" w:pos="1800"/>
        </w:tabs>
        <w:ind w:left="720"/>
      </w:pPr>
      <w:r>
        <w:rPr>
          <w:b/>
        </w:rPr>
        <w:t>lienorenal ligament</w:t>
      </w:r>
      <w:r>
        <w:t>:  a remnant of the dorsal mesogastrium between the spleen and the posterior abdominal wall (near the left</w:t>
      </w:r>
      <w:r>
        <w:t xml:space="preserve"> kidney)</w:t>
      </w:r>
    </w:p>
    <w:p w14:paraId="019B01FD" w14:textId="77777777" w:rsidR="00000000" w:rsidRDefault="00003F0E">
      <w:pPr>
        <w:tabs>
          <w:tab w:val="left" w:pos="720"/>
          <w:tab w:val="left" w:pos="1440"/>
          <w:tab w:val="left" w:pos="1800"/>
        </w:tabs>
        <w:ind w:left="720"/>
      </w:pPr>
    </w:p>
    <w:p w14:paraId="32A7FF7B" w14:textId="77777777" w:rsidR="00000000" w:rsidRDefault="00003F0E">
      <w:pPr>
        <w:tabs>
          <w:tab w:val="left" w:pos="1080"/>
          <w:tab w:val="left" w:pos="1440"/>
          <w:tab w:val="left" w:pos="1800"/>
        </w:tabs>
      </w:pPr>
      <w:r>
        <w:tab/>
      </w:r>
      <w:r>
        <w:object w:dxaOrig="8251" w:dyaOrig="4229" w14:anchorId="33A0FD44">
          <v:shape id="_x0000_i1032" type="#_x0000_t75" style="width:412.5pt;height:211.5pt" o:ole="">
            <v:imagedata r:id="rId16" o:title=""/>
          </v:shape>
          <o:OLEObject Type="Embed" ProgID="Word.Document.8" ShapeID="_x0000_i1032" DrawAspect="Content" ObjectID="_1704190074" r:id="rId17"/>
        </w:object>
      </w:r>
    </w:p>
    <w:p w14:paraId="7200F0D7" w14:textId="77777777" w:rsidR="00000000" w:rsidRDefault="00003F0E">
      <w:pPr>
        <w:tabs>
          <w:tab w:val="left" w:pos="720"/>
          <w:tab w:val="left" w:pos="1440"/>
          <w:tab w:val="left" w:pos="1800"/>
        </w:tabs>
        <w:rPr>
          <w:b/>
        </w:rPr>
      </w:pPr>
    </w:p>
    <w:p w14:paraId="292467AC" w14:textId="77777777" w:rsidR="00000000" w:rsidRDefault="00003F0E">
      <w:pPr>
        <w:tabs>
          <w:tab w:val="left" w:pos="720"/>
          <w:tab w:val="left" w:pos="1440"/>
          <w:tab w:val="left" w:pos="1800"/>
        </w:tabs>
      </w:pPr>
      <w:r>
        <w:rPr>
          <w:b/>
        </w:rPr>
        <w:t>Ventral mesentery derivatives:</w:t>
      </w:r>
    </w:p>
    <w:p w14:paraId="74AA0194" w14:textId="77777777" w:rsidR="00000000" w:rsidRDefault="00003F0E">
      <w:pPr>
        <w:tabs>
          <w:tab w:val="left" w:pos="720"/>
          <w:tab w:val="left" w:pos="1440"/>
          <w:tab w:val="left" w:pos="1800"/>
        </w:tabs>
      </w:pPr>
    </w:p>
    <w:p w14:paraId="390B91A3" w14:textId="77777777" w:rsidR="00000000" w:rsidRDefault="00003F0E">
      <w:pPr>
        <w:tabs>
          <w:tab w:val="left" w:pos="720"/>
          <w:tab w:val="left" w:pos="1440"/>
          <w:tab w:val="left" w:pos="1800"/>
        </w:tabs>
        <w:ind w:left="720"/>
      </w:pPr>
      <w:r>
        <w:rPr>
          <w:b/>
        </w:rPr>
        <w:t>lesser omentum</w:t>
      </w:r>
      <w:r>
        <w:t>: part of the remaining ventral mesentery of the abdominal foregut (ventral mesogastrium: meso = mesentery, gastrium = stomach) between the stomach and the liver.  The le</w:t>
      </w:r>
      <w:r>
        <w:t>sser omentum consists of the hepaoduodenal and heptogastric “ligaments” (see next page for definitions).</w:t>
      </w:r>
    </w:p>
    <w:p w14:paraId="0BDEF242" w14:textId="77777777" w:rsidR="00000000" w:rsidRDefault="00003F0E">
      <w:pPr>
        <w:tabs>
          <w:tab w:val="left" w:pos="720"/>
          <w:tab w:val="left" w:pos="1440"/>
          <w:tab w:val="left" w:pos="1800"/>
        </w:tabs>
        <w:ind w:left="720"/>
        <w:rPr>
          <w:b/>
        </w:rPr>
      </w:pPr>
    </w:p>
    <w:p w14:paraId="030091DE" w14:textId="77777777" w:rsidR="00000000" w:rsidRDefault="00003F0E">
      <w:pPr>
        <w:tabs>
          <w:tab w:val="left" w:pos="720"/>
          <w:tab w:val="left" w:pos="1440"/>
          <w:tab w:val="left" w:pos="1800"/>
        </w:tabs>
        <w:ind w:left="720"/>
      </w:pPr>
      <w:r>
        <w:rPr>
          <w:b/>
        </w:rPr>
        <w:t>falciform ligament</w:t>
      </w:r>
      <w:r>
        <w:t>:  a remnant of the ventral mesogastrium, connecting the ventral liver to the anterior abdominal wall.</w:t>
      </w:r>
    </w:p>
    <w:p w14:paraId="47E8947D" w14:textId="77777777" w:rsidR="00000000" w:rsidRDefault="00003F0E">
      <w:pPr>
        <w:tabs>
          <w:tab w:val="left" w:pos="720"/>
          <w:tab w:val="left" w:pos="1440"/>
          <w:tab w:val="left" w:pos="1800"/>
        </w:tabs>
        <w:ind w:left="720"/>
      </w:pPr>
    </w:p>
    <w:p w14:paraId="40956B03" w14:textId="77777777" w:rsidR="00000000" w:rsidRDefault="00003F0E">
      <w:pPr>
        <w:tabs>
          <w:tab w:val="left" w:pos="720"/>
          <w:tab w:val="left" w:pos="1440"/>
          <w:tab w:val="left" w:pos="1800"/>
        </w:tabs>
        <w:ind w:left="720"/>
      </w:pPr>
      <w:r>
        <w:rPr>
          <w:b/>
        </w:rPr>
        <w:t>hepatoduodenal ligament</w:t>
      </w:r>
      <w:r>
        <w:t xml:space="preserve">:  a </w:t>
      </w:r>
      <w:r>
        <w:t>remnant of the ventral mesogastrium between the liver and the duodenum</w:t>
      </w:r>
    </w:p>
    <w:p w14:paraId="3F371646" w14:textId="77777777" w:rsidR="00000000" w:rsidRDefault="00003F0E">
      <w:pPr>
        <w:tabs>
          <w:tab w:val="left" w:pos="720"/>
          <w:tab w:val="left" w:pos="1440"/>
          <w:tab w:val="left" w:pos="1800"/>
        </w:tabs>
        <w:ind w:left="720"/>
        <w:rPr>
          <w:b/>
        </w:rPr>
      </w:pPr>
    </w:p>
    <w:p w14:paraId="3F5E6082" w14:textId="77777777" w:rsidR="00000000" w:rsidRDefault="00003F0E">
      <w:pPr>
        <w:tabs>
          <w:tab w:val="left" w:pos="720"/>
          <w:tab w:val="left" w:pos="1440"/>
          <w:tab w:val="left" w:pos="1800"/>
        </w:tabs>
        <w:ind w:left="720"/>
      </w:pPr>
      <w:r>
        <w:rPr>
          <w:b/>
        </w:rPr>
        <w:t>hepatogastric ligament</w:t>
      </w:r>
      <w:r>
        <w:t xml:space="preserve">:  a remnant of the ventral mesogastrium between the liver and the lesser curvature of the stomach (the combination of hepatogastric and hepatoduodenal ligaments </w:t>
      </w:r>
      <w:r>
        <w:t>comprises the lesser omentum)</w:t>
      </w:r>
    </w:p>
    <w:p w14:paraId="22A93657" w14:textId="77777777" w:rsidR="00000000" w:rsidRDefault="00003F0E">
      <w:pPr>
        <w:tabs>
          <w:tab w:val="left" w:pos="720"/>
          <w:tab w:val="left" w:pos="1440"/>
          <w:tab w:val="left" w:pos="1800"/>
        </w:tabs>
        <w:ind w:left="720"/>
      </w:pPr>
    </w:p>
    <w:p w14:paraId="50967CA6" w14:textId="77777777" w:rsidR="00000000" w:rsidRDefault="00003F0E">
      <w:pPr>
        <w:tabs>
          <w:tab w:val="left" w:pos="720"/>
          <w:tab w:val="left" w:pos="1440"/>
          <w:tab w:val="left" w:pos="1800"/>
        </w:tabs>
      </w:pPr>
      <w:r>
        <w:t xml:space="preserve">Other structures which are referred to as “ligaments” are not true mesenteries.  These include </w:t>
      </w:r>
    </w:p>
    <w:p w14:paraId="3838CC5D" w14:textId="77777777" w:rsidR="00000000" w:rsidRDefault="00003F0E">
      <w:pPr>
        <w:tabs>
          <w:tab w:val="left" w:pos="720"/>
          <w:tab w:val="left" w:pos="1440"/>
          <w:tab w:val="left" w:pos="1800"/>
        </w:tabs>
      </w:pPr>
      <w:r>
        <w:t>i) fibrous cords:</w:t>
      </w:r>
    </w:p>
    <w:p w14:paraId="7604E060" w14:textId="77777777" w:rsidR="00000000" w:rsidRDefault="00003F0E">
      <w:pPr>
        <w:tabs>
          <w:tab w:val="left" w:pos="720"/>
          <w:tab w:val="left" w:pos="1440"/>
          <w:tab w:val="left" w:pos="1800"/>
        </w:tabs>
      </w:pPr>
    </w:p>
    <w:p w14:paraId="3420C5DA" w14:textId="77777777" w:rsidR="00000000" w:rsidRDefault="00003F0E">
      <w:pPr>
        <w:tabs>
          <w:tab w:val="left" w:pos="720"/>
          <w:tab w:val="left" w:pos="1440"/>
          <w:tab w:val="left" w:pos="1800"/>
        </w:tabs>
        <w:ind w:left="720"/>
      </w:pPr>
      <w:r>
        <w:rPr>
          <w:b/>
        </w:rPr>
        <w:t>ligamentum teres</w:t>
      </w:r>
      <w:r>
        <w:t>:  remnant of umbilical vein</w:t>
      </w:r>
    </w:p>
    <w:p w14:paraId="68530326" w14:textId="77777777" w:rsidR="00000000" w:rsidRDefault="00003F0E">
      <w:pPr>
        <w:tabs>
          <w:tab w:val="left" w:pos="720"/>
          <w:tab w:val="left" w:pos="1440"/>
          <w:tab w:val="left" w:pos="1800"/>
        </w:tabs>
      </w:pPr>
    </w:p>
    <w:p w14:paraId="53ACC988" w14:textId="77777777" w:rsidR="00000000" w:rsidRDefault="00003F0E">
      <w:pPr>
        <w:tabs>
          <w:tab w:val="left" w:pos="720"/>
          <w:tab w:val="left" w:pos="1440"/>
          <w:tab w:val="left" w:pos="1800"/>
        </w:tabs>
        <w:ind w:left="720"/>
      </w:pPr>
      <w:r>
        <w:rPr>
          <w:b/>
        </w:rPr>
        <w:t>ovarian ligament</w:t>
      </w:r>
      <w:r>
        <w:t xml:space="preserve"> and </w:t>
      </w:r>
      <w:r>
        <w:rPr>
          <w:b/>
        </w:rPr>
        <w:t>round ligament of the uterus</w:t>
      </w:r>
      <w:r>
        <w:t>:  both remnant</w:t>
      </w:r>
      <w:r>
        <w:t xml:space="preserve">s of the gubernaculum which, in the male, guides descent of the testes </w:t>
      </w:r>
    </w:p>
    <w:p w14:paraId="26BC427F" w14:textId="77777777" w:rsidR="00000000" w:rsidRDefault="00003F0E">
      <w:pPr>
        <w:tabs>
          <w:tab w:val="left" w:pos="720"/>
          <w:tab w:val="left" w:pos="1440"/>
          <w:tab w:val="left" w:pos="1800"/>
        </w:tabs>
        <w:ind w:left="720"/>
      </w:pPr>
    </w:p>
    <w:p w14:paraId="1F4FBEAE" w14:textId="77777777" w:rsidR="00000000" w:rsidRDefault="00003F0E">
      <w:pPr>
        <w:tabs>
          <w:tab w:val="left" w:pos="720"/>
          <w:tab w:val="left" w:pos="1440"/>
          <w:tab w:val="left" w:pos="1800"/>
        </w:tabs>
      </w:pPr>
      <w:r>
        <w:t>and ii) adhesions:</w:t>
      </w:r>
    </w:p>
    <w:p w14:paraId="5152EA0F" w14:textId="77777777" w:rsidR="00000000" w:rsidRDefault="00003F0E">
      <w:pPr>
        <w:tabs>
          <w:tab w:val="left" w:pos="720"/>
          <w:tab w:val="left" w:pos="1440"/>
          <w:tab w:val="left" w:pos="1800"/>
        </w:tabs>
        <w:ind w:left="1440"/>
      </w:pPr>
    </w:p>
    <w:p w14:paraId="74EA1AE9" w14:textId="77777777" w:rsidR="00000000" w:rsidRDefault="00003F0E">
      <w:pPr>
        <w:tabs>
          <w:tab w:val="left" w:pos="720"/>
          <w:tab w:val="left" w:pos="1440"/>
          <w:tab w:val="left" w:pos="1800"/>
        </w:tabs>
        <w:ind w:left="720"/>
      </w:pPr>
      <w:r>
        <w:rPr>
          <w:b/>
        </w:rPr>
        <w:t>gastrocolic ligament</w:t>
      </w:r>
      <w:r>
        <w:t>:  transverse mesocolon plus greater omentum</w:t>
      </w:r>
    </w:p>
    <w:p w14:paraId="54175833" w14:textId="77777777" w:rsidR="00000000" w:rsidRDefault="00003F0E">
      <w:pPr>
        <w:tabs>
          <w:tab w:val="left" w:pos="720"/>
          <w:tab w:val="left" w:pos="1440"/>
          <w:tab w:val="left" w:pos="1800"/>
        </w:tabs>
        <w:ind w:left="1440"/>
      </w:pPr>
    </w:p>
    <w:p w14:paraId="1E9F8A99" w14:textId="77777777" w:rsidR="00000000" w:rsidRDefault="00003F0E">
      <w:pPr>
        <w:tabs>
          <w:tab w:val="left" w:pos="720"/>
          <w:tab w:val="left" w:pos="1440"/>
          <w:tab w:val="left" w:pos="1800"/>
        </w:tabs>
        <w:ind w:left="720"/>
      </w:pPr>
      <w:r>
        <w:rPr>
          <w:b/>
        </w:rPr>
        <w:t>phrenicocolic ligament</w:t>
      </w:r>
      <w:r>
        <w:t>: suspensory ligament of the spleen; supports left colic flexure</w:t>
      </w:r>
    </w:p>
    <w:p w14:paraId="6994E2E6" w14:textId="77777777" w:rsidR="00000000" w:rsidRDefault="00003F0E">
      <w:pPr>
        <w:tabs>
          <w:tab w:val="left" w:pos="720"/>
          <w:tab w:val="left" w:pos="1440"/>
          <w:tab w:val="left" w:pos="1800"/>
        </w:tabs>
        <w:ind w:left="1440"/>
      </w:pPr>
    </w:p>
    <w:p w14:paraId="0FD19129" w14:textId="77777777" w:rsidR="00000000" w:rsidRDefault="00003F0E">
      <w:pPr>
        <w:tabs>
          <w:tab w:val="left" w:pos="720"/>
          <w:tab w:val="left" w:pos="1440"/>
          <w:tab w:val="left" w:pos="1800"/>
        </w:tabs>
        <w:ind w:left="720"/>
      </w:pPr>
      <w:r>
        <w:rPr>
          <w:b/>
        </w:rPr>
        <w:t>hepatocol</w:t>
      </w:r>
      <w:r>
        <w:rPr>
          <w:b/>
        </w:rPr>
        <w:t xml:space="preserve">ic </w:t>
      </w:r>
      <w:proofErr w:type="gramStart"/>
      <w:r>
        <w:rPr>
          <w:b/>
        </w:rPr>
        <w:t>ligament</w:t>
      </w:r>
      <w:r>
        <w:t>:</w:t>
      </w:r>
      <w:proofErr w:type="gramEnd"/>
      <w:r>
        <w:t xml:space="preserve">  supports right colic flexure</w:t>
      </w:r>
    </w:p>
    <w:p w14:paraId="75BA922E" w14:textId="77777777" w:rsidR="00000000" w:rsidRDefault="00003F0E">
      <w:pPr>
        <w:tabs>
          <w:tab w:val="left" w:pos="720"/>
          <w:tab w:val="left" w:pos="1440"/>
          <w:tab w:val="left" w:pos="1800"/>
        </w:tabs>
        <w:ind w:left="1440"/>
      </w:pPr>
    </w:p>
    <w:p w14:paraId="1186E912" w14:textId="77777777" w:rsidR="00000000" w:rsidRDefault="00003F0E">
      <w:pPr>
        <w:tabs>
          <w:tab w:val="left" w:pos="720"/>
          <w:tab w:val="left" w:pos="1440"/>
          <w:tab w:val="left" w:pos="1800"/>
        </w:tabs>
      </w:pPr>
      <w:r>
        <w:t xml:space="preserve">True mesenteries of the pelvic region include the </w:t>
      </w:r>
      <w:r>
        <w:rPr>
          <w:b/>
        </w:rPr>
        <w:t>broad ligament of the uterus</w:t>
      </w:r>
      <w:r>
        <w:t xml:space="preserve"> and its subdivisions or extensions:</w:t>
      </w:r>
    </w:p>
    <w:p w14:paraId="7FA822D7" w14:textId="77777777" w:rsidR="00000000" w:rsidRDefault="00003F0E">
      <w:pPr>
        <w:tabs>
          <w:tab w:val="left" w:pos="720"/>
          <w:tab w:val="left" w:pos="1440"/>
          <w:tab w:val="left" w:pos="1800"/>
        </w:tabs>
      </w:pPr>
    </w:p>
    <w:p w14:paraId="704D80FF" w14:textId="77777777" w:rsidR="00000000" w:rsidRDefault="00003F0E">
      <w:pPr>
        <w:tabs>
          <w:tab w:val="left" w:pos="720"/>
          <w:tab w:val="left" w:pos="1440"/>
          <w:tab w:val="left" w:pos="1800"/>
        </w:tabs>
        <w:ind w:left="720"/>
      </w:pPr>
      <w:r>
        <w:rPr>
          <w:b/>
        </w:rPr>
        <w:t>suspensory ligament of the ovary</w:t>
      </w:r>
      <w:r>
        <w:t>:  most lateral part of broad ligament</w:t>
      </w:r>
    </w:p>
    <w:p w14:paraId="685AB03E" w14:textId="77777777" w:rsidR="00000000" w:rsidRDefault="00003F0E">
      <w:pPr>
        <w:tabs>
          <w:tab w:val="left" w:pos="720"/>
          <w:tab w:val="left" w:pos="1440"/>
          <w:tab w:val="left" w:pos="1800"/>
        </w:tabs>
        <w:ind w:left="720"/>
      </w:pPr>
    </w:p>
    <w:p w14:paraId="7A28333B" w14:textId="77777777" w:rsidR="00000000" w:rsidRDefault="00003F0E">
      <w:pPr>
        <w:tabs>
          <w:tab w:val="left" w:pos="720"/>
          <w:tab w:val="left" w:pos="1440"/>
          <w:tab w:val="left" w:pos="1800"/>
        </w:tabs>
        <w:ind w:left="720"/>
      </w:pPr>
      <w:r>
        <w:rPr>
          <w:b/>
        </w:rPr>
        <w:t>mesovarium</w:t>
      </w:r>
      <w:r>
        <w:t>:  posterior f</w:t>
      </w:r>
      <w:r>
        <w:t>old of broad ligament containing ovary and the fibrous ovarian ligament</w:t>
      </w:r>
    </w:p>
    <w:p w14:paraId="7342502C" w14:textId="77777777" w:rsidR="00000000" w:rsidRDefault="00003F0E">
      <w:pPr>
        <w:tabs>
          <w:tab w:val="left" w:pos="720"/>
          <w:tab w:val="left" w:pos="1440"/>
          <w:tab w:val="left" w:pos="1800"/>
        </w:tabs>
        <w:ind w:left="720"/>
      </w:pPr>
    </w:p>
    <w:p w14:paraId="520A9DFF" w14:textId="77777777" w:rsidR="00000000" w:rsidRDefault="00003F0E">
      <w:pPr>
        <w:tabs>
          <w:tab w:val="left" w:pos="720"/>
          <w:tab w:val="left" w:pos="1440"/>
          <w:tab w:val="left" w:pos="1800"/>
        </w:tabs>
        <w:ind w:left="720"/>
      </w:pPr>
      <w:r>
        <w:rPr>
          <w:b/>
        </w:rPr>
        <w:t>mesosalpinx</w:t>
      </w:r>
      <w:r>
        <w:t>:  superior free edge of broad ligament containing uterine tube</w:t>
      </w:r>
    </w:p>
    <w:p w14:paraId="7C5C1CC5" w14:textId="77777777" w:rsidR="00000000" w:rsidRDefault="00003F0E">
      <w:pPr>
        <w:tabs>
          <w:tab w:val="left" w:pos="720"/>
          <w:tab w:val="left" w:pos="1440"/>
          <w:tab w:val="left" w:pos="1800"/>
        </w:tabs>
        <w:rPr>
          <w:b/>
          <w:u w:val="single"/>
        </w:rPr>
      </w:pPr>
    </w:p>
    <w:p w14:paraId="74C8A94D" w14:textId="77777777" w:rsidR="00000000" w:rsidRDefault="00003F0E">
      <w:pPr>
        <w:tabs>
          <w:tab w:val="left" w:pos="720"/>
          <w:tab w:val="left" w:pos="1440"/>
          <w:tab w:val="left" w:pos="1800"/>
        </w:tabs>
      </w:pPr>
      <w:r>
        <w:rPr>
          <w:b/>
          <w:u w:val="single"/>
        </w:rPr>
        <w:t>Peritoneal Classification</w:t>
      </w:r>
      <w:r>
        <w:rPr>
          <w:b/>
        </w:rPr>
        <w:t>:</w:t>
      </w:r>
      <w:r>
        <w:t xml:space="preserve">  </w:t>
      </w:r>
    </w:p>
    <w:p w14:paraId="5113D300" w14:textId="77777777" w:rsidR="00000000" w:rsidRDefault="00003F0E">
      <w:pPr>
        <w:tabs>
          <w:tab w:val="left" w:pos="720"/>
          <w:tab w:val="left" w:pos="1440"/>
          <w:tab w:val="left" w:pos="1800"/>
        </w:tabs>
      </w:pPr>
    </w:p>
    <w:p w14:paraId="009293BA" w14:textId="77777777" w:rsidR="00000000" w:rsidRDefault="00003F0E">
      <w:pPr>
        <w:tabs>
          <w:tab w:val="left" w:pos="720"/>
          <w:tab w:val="left" w:pos="1440"/>
          <w:tab w:val="left" w:pos="1800"/>
        </w:tabs>
      </w:pPr>
      <w:r>
        <w:rPr>
          <w:b/>
        </w:rPr>
        <w:t>Intraperitoneal</w:t>
      </w:r>
      <w:r>
        <w:t xml:space="preserve"> organs are freely suspended by mesenteries:  stomach, liver, </w:t>
      </w:r>
      <w:r>
        <w:t>gall bladder, spleen, jejunum, ileum, transverse colon, sigmoid colon, uterus, and ovaries.</w:t>
      </w:r>
    </w:p>
    <w:p w14:paraId="1239E931" w14:textId="77777777" w:rsidR="00000000" w:rsidRDefault="00003F0E">
      <w:pPr>
        <w:tabs>
          <w:tab w:val="left" w:pos="720"/>
          <w:tab w:val="left" w:pos="1440"/>
          <w:tab w:val="left" w:pos="1800"/>
        </w:tabs>
      </w:pPr>
    </w:p>
    <w:p w14:paraId="52B3AD21" w14:textId="77777777" w:rsidR="00000000" w:rsidRDefault="00003F0E">
      <w:pPr>
        <w:tabs>
          <w:tab w:val="left" w:pos="720"/>
          <w:tab w:val="left" w:pos="1440"/>
          <w:tab w:val="left" w:pos="1800"/>
        </w:tabs>
      </w:pPr>
      <w:r>
        <w:rPr>
          <w:b/>
        </w:rPr>
        <w:t>Primarily retroperitoneal</w:t>
      </w:r>
      <w:r>
        <w:t xml:space="preserve"> organs develop and remain outside the peritoneal cavity:  kidneys, suprarenal glands, aorta, inferior vena cava, urinary bladder, prostat</w:t>
      </w:r>
      <w:r>
        <w:t>e, vagina, and rectum.</w:t>
      </w:r>
    </w:p>
    <w:p w14:paraId="5205B666" w14:textId="77777777" w:rsidR="00000000" w:rsidRDefault="00003F0E">
      <w:pPr>
        <w:tabs>
          <w:tab w:val="left" w:pos="720"/>
          <w:tab w:val="left" w:pos="1440"/>
          <w:tab w:val="left" w:pos="1800"/>
        </w:tabs>
      </w:pPr>
    </w:p>
    <w:p w14:paraId="40333C53" w14:textId="77777777" w:rsidR="00000000" w:rsidRDefault="00003F0E">
      <w:pPr>
        <w:tabs>
          <w:tab w:val="left" w:pos="720"/>
          <w:tab w:val="left" w:pos="1440"/>
          <w:tab w:val="left" w:pos="1800"/>
        </w:tabs>
        <w:rPr>
          <w:b/>
        </w:rPr>
      </w:pPr>
      <w:r>
        <w:rPr>
          <w:b/>
        </w:rPr>
        <w:t>Secondarily retroperitoneal</w:t>
      </w:r>
      <w:r>
        <w:t xml:space="preserve"> organs develop in </w:t>
      </w:r>
      <w:proofErr w:type="gramStart"/>
      <w:r>
        <w:t>mesenteries, but</w:t>
      </w:r>
      <w:proofErr w:type="gramEnd"/>
      <w:r>
        <w:t xml:space="preserve"> get pushed against the body wall (parietal peritoneum) during growth so that only half of their surface or less is covered by peritoneum.  These organs only </w:t>
      </w:r>
      <w:r>
        <w:rPr>
          <w:i/>
        </w:rPr>
        <w:t>appear</w:t>
      </w:r>
      <w:r>
        <w:t xml:space="preserve"> to be</w:t>
      </w:r>
      <w:r>
        <w:t xml:space="preserve"> retroperitoneal:  pancreas, duodenum, ascending and descending colon.</w:t>
      </w:r>
      <w:r>
        <w:rPr>
          <w:b/>
          <w:u w:val="single"/>
        </w:rPr>
        <w:br w:type="page"/>
        <w:t>Abdominal Foregut</w:t>
      </w:r>
      <w:r>
        <w:rPr>
          <w:b/>
        </w:rPr>
        <w:t>:</w:t>
      </w:r>
    </w:p>
    <w:p w14:paraId="089E0AC1" w14:textId="77777777" w:rsidR="00000000" w:rsidRDefault="00003F0E">
      <w:pPr>
        <w:tabs>
          <w:tab w:val="left" w:pos="720"/>
          <w:tab w:val="left" w:pos="1440"/>
          <w:tab w:val="left" w:pos="1800"/>
        </w:tabs>
        <w:rPr>
          <w:b/>
        </w:rPr>
      </w:pPr>
    </w:p>
    <w:p w14:paraId="320F5658" w14:textId="77777777" w:rsidR="00000000" w:rsidRDefault="00003F0E">
      <w:pPr>
        <w:tabs>
          <w:tab w:val="left" w:pos="720"/>
          <w:tab w:val="left" w:pos="1440"/>
          <w:tab w:val="left" w:pos="1800"/>
        </w:tabs>
      </w:pPr>
      <w:r>
        <w:t xml:space="preserve">The abdominal foregut extends from the diaphragm to where the </w:t>
      </w:r>
      <w:r>
        <w:rPr>
          <w:b/>
        </w:rPr>
        <w:t>common bile duct</w:t>
      </w:r>
      <w:r>
        <w:t xml:space="preserve"> in the free edge of the falciform ligament (connecting the ventral liver to anterior a</w:t>
      </w:r>
      <w:r>
        <w:t>bdominal wall) joins the first part of the duodenum.</w:t>
      </w:r>
    </w:p>
    <w:p w14:paraId="11704BB5" w14:textId="77777777" w:rsidR="00000000" w:rsidRDefault="00003F0E">
      <w:pPr>
        <w:tabs>
          <w:tab w:val="left" w:pos="720"/>
          <w:tab w:val="left" w:pos="1440"/>
          <w:tab w:val="left" w:pos="1800"/>
        </w:tabs>
      </w:pPr>
    </w:p>
    <w:p w14:paraId="1C151B26" w14:textId="77777777" w:rsidR="00000000" w:rsidRDefault="00003F0E">
      <w:pPr>
        <w:tabs>
          <w:tab w:val="left" w:pos="720"/>
          <w:tab w:val="left" w:pos="1440"/>
          <w:tab w:val="left" w:pos="1800"/>
        </w:tabs>
      </w:pPr>
    </w:p>
    <w:p w14:paraId="70BF43B7" w14:textId="77777777" w:rsidR="00000000" w:rsidRDefault="00003F0E">
      <w:pPr>
        <w:tabs>
          <w:tab w:val="left" w:pos="720"/>
          <w:tab w:val="left" w:pos="1440"/>
          <w:tab w:val="left" w:pos="1800"/>
        </w:tabs>
      </w:pPr>
      <w:r>
        <w:tab/>
      </w:r>
      <w:r>
        <w:tab/>
      </w:r>
      <w:r>
        <w:tab/>
      </w:r>
      <w:r>
        <w:pict w14:anchorId="30710B0D">
          <v:shape id="_x0000_i1028" type="#_x0000_t75" style="width:232.5pt;height:206.25pt" fillcolor="window">
            <v:imagedata r:id="rId18" o:title=""/>
          </v:shape>
        </w:pict>
      </w:r>
    </w:p>
    <w:p w14:paraId="7495A52F" w14:textId="77777777" w:rsidR="00000000" w:rsidRDefault="00003F0E">
      <w:pPr>
        <w:tabs>
          <w:tab w:val="left" w:pos="720"/>
          <w:tab w:val="left" w:pos="1440"/>
          <w:tab w:val="left" w:pos="1800"/>
        </w:tabs>
      </w:pPr>
    </w:p>
    <w:p w14:paraId="2BEEF6E2" w14:textId="77777777" w:rsidR="00000000" w:rsidRDefault="00003F0E">
      <w:pPr>
        <w:tabs>
          <w:tab w:val="left" w:pos="720"/>
          <w:tab w:val="left" w:pos="1440"/>
          <w:tab w:val="left" w:pos="1800"/>
        </w:tabs>
      </w:pPr>
    </w:p>
    <w:p w14:paraId="09820ADB" w14:textId="77777777" w:rsidR="00000000" w:rsidRDefault="00003F0E">
      <w:pPr>
        <w:tabs>
          <w:tab w:val="left" w:pos="720"/>
          <w:tab w:val="left" w:pos="1440"/>
          <w:tab w:val="left" w:pos="1800"/>
        </w:tabs>
        <w:ind w:left="720"/>
      </w:pPr>
      <w:r>
        <w:rPr>
          <w:b/>
        </w:rPr>
        <w:t>stomach</w:t>
      </w:r>
      <w:r>
        <w:t xml:space="preserve">:  develops as a dorsal swelling of the foregut tube.  Later in development, it rotates 90 degrees clockwise on a longitudinal </w:t>
      </w:r>
      <w:proofErr w:type="gramStart"/>
      <w:r>
        <w:t>axis</w:t>
      </w:r>
      <w:proofErr w:type="gramEnd"/>
      <w:r>
        <w:t xml:space="preserve"> so its dorsal surface (greater curvature) faces left.  </w:t>
      </w:r>
    </w:p>
    <w:p w14:paraId="5CE7235D" w14:textId="77777777" w:rsidR="00000000" w:rsidRDefault="00003F0E">
      <w:pPr>
        <w:tabs>
          <w:tab w:val="left" w:pos="720"/>
          <w:tab w:val="left" w:pos="1440"/>
          <w:tab w:val="left" w:pos="1800"/>
        </w:tabs>
        <w:ind w:left="720"/>
      </w:pPr>
      <w:r>
        <w:rPr>
          <w:i/>
        </w:rPr>
        <w:t>Function</w:t>
      </w:r>
      <w:r>
        <w:t xml:space="preserve">:  a blender and reservoir </w:t>
      </w:r>
      <w:proofErr w:type="gramStart"/>
      <w:r>
        <w:t>where</w:t>
      </w:r>
      <w:proofErr w:type="gramEnd"/>
      <w:r>
        <w:t xml:space="preserve"> digestive juices act on food</w:t>
      </w:r>
    </w:p>
    <w:p w14:paraId="2A447C48" w14:textId="77777777" w:rsidR="00000000" w:rsidRDefault="00003F0E">
      <w:pPr>
        <w:tabs>
          <w:tab w:val="left" w:pos="720"/>
          <w:tab w:val="left" w:pos="1440"/>
          <w:tab w:val="left" w:pos="1800"/>
        </w:tabs>
        <w:ind w:left="720"/>
      </w:pPr>
      <w:r>
        <w:rPr>
          <w:i/>
        </w:rPr>
        <w:t>Identify</w:t>
      </w:r>
      <w:r>
        <w:t>:  lesser curvature, greater curvature, pylorus, esophageal sphincter, pyloric sphincter</w:t>
      </w:r>
    </w:p>
    <w:p w14:paraId="2060934D" w14:textId="77777777" w:rsidR="00000000" w:rsidRDefault="00003F0E">
      <w:pPr>
        <w:tabs>
          <w:tab w:val="left" w:pos="720"/>
          <w:tab w:val="left" w:pos="1440"/>
          <w:tab w:val="left" w:pos="1800"/>
        </w:tabs>
        <w:ind w:left="720"/>
      </w:pPr>
    </w:p>
    <w:p w14:paraId="33FFACD7" w14:textId="77777777" w:rsidR="00000000" w:rsidRDefault="00003F0E">
      <w:pPr>
        <w:tabs>
          <w:tab w:val="left" w:pos="720"/>
          <w:tab w:val="left" w:pos="1440"/>
          <w:tab w:val="left" w:pos="1800"/>
        </w:tabs>
        <w:ind w:left="720"/>
      </w:pPr>
      <w:r>
        <w:rPr>
          <w:b/>
        </w:rPr>
        <w:t xml:space="preserve">liver </w:t>
      </w:r>
      <w:r>
        <w:t>and</w:t>
      </w:r>
      <w:r>
        <w:rPr>
          <w:b/>
        </w:rPr>
        <w:t xml:space="preserve"> gall bladder</w:t>
      </w:r>
      <w:r>
        <w:t xml:space="preserve">:  form in the ventral mesogastrium as outgrowths of the foregut </w:t>
      </w:r>
      <w:r>
        <w:t xml:space="preserve">tube.  The liver separates the mesogastrium </w:t>
      </w:r>
      <w:proofErr w:type="gramStart"/>
      <w:r>
        <w:t>into:</w:t>
      </w:r>
      <w:proofErr w:type="gramEnd"/>
      <w:r>
        <w:t xml:space="preserve">  i) lesser omentum which lies between the liver and the lesser curvature of the stomach; and ii) the falciform ligament which lies between the liver and the ventral abdominal wall.</w:t>
      </w:r>
    </w:p>
    <w:p w14:paraId="729692F6" w14:textId="77777777" w:rsidR="00000000" w:rsidRDefault="00003F0E">
      <w:pPr>
        <w:tabs>
          <w:tab w:val="left" w:pos="720"/>
          <w:tab w:val="left" w:pos="1440"/>
          <w:tab w:val="left" w:pos="1800"/>
        </w:tabs>
        <w:ind w:left="720"/>
      </w:pPr>
      <w:r>
        <w:rPr>
          <w:i/>
        </w:rPr>
        <w:t>Function</w:t>
      </w:r>
      <w:r>
        <w:t>:  liver is store</w:t>
      </w:r>
      <w:r>
        <w:t>house for glycogen and secretor of bile; gall bladder is reservoir for bile</w:t>
      </w:r>
    </w:p>
    <w:p w14:paraId="1590E5ED" w14:textId="77777777" w:rsidR="00000000" w:rsidRDefault="00003F0E">
      <w:pPr>
        <w:tabs>
          <w:tab w:val="left" w:pos="720"/>
          <w:tab w:val="left" w:pos="1440"/>
          <w:tab w:val="left" w:pos="1800"/>
        </w:tabs>
        <w:ind w:left="720"/>
      </w:pPr>
      <w:r>
        <w:rPr>
          <w:i/>
        </w:rPr>
        <w:t>Identify</w:t>
      </w:r>
      <w:r>
        <w:t>:  bare area, four lobes (right, left, caudate, and quadrate)</w:t>
      </w:r>
    </w:p>
    <w:p w14:paraId="72D160A1" w14:textId="77777777" w:rsidR="00000000" w:rsidRDefault="00003F0E">
      <w:pPr>
        <w:tabs>
          <w:tab w:val="left" w:pos="720"/>
          <w:tab w:val="left" w:pos="1440"/>
          <w:tab w:val="left" w:pos="1800"/>
        </w:tabs>
        <w:ind w:left="720"/>
      </w:pPr>
    </w:p>
    <w:p w14:paraId="6574EEC8" w14:textId="77777777" w:rsidR="00000000" w:rsidRDefault="00003F0E">
      <w:pPr>
        <w:tabs>
          <w:tab w:val="left" w:pos="720"/>
          <w:tab w:val="left" w:pos="1440"/>
          <w:tab w:val="left" w:pos="1800"/>
        </w:tabs>
        <w:ind w:left="720"/>
      </w:pPr>
      <w:r>
        <w:rPr>
          <w:b/>
        </w:rPr>
        <w:t>pancreas</w:t>
      </w:r>
      <w:r>
        <w:t xml:space="preserve">:  an outgrowth of the foregut which ends up in the dorsal mesogastrium; its </w:t>
      </w:r>
      <w:r>
        <w:rPr>
          <w:b/>
        </w:rPr>
        <w:t>main pancreatic duct</w:t>
      </w:r>
      <w:r>
        <w:t xml:space="preserve"> joi</w:t>
      </w:r>
      <w:r>
        <w:t>ns the bile duct as it enters the duodenum.  The dorsal pancreatic bud evaginates from the foregut.  The ventral bud comes off the liver bud stalk and migrates up into the dorsal mesentery.  The pancreas lies in what will become the rear wall of the greate</w:t>
      </w:r>
      <w:r>
        <w:t>r omentum.  This rear wall adheres to the dorsal parietal peritoneum later, immobilizing the pancreas.</w:t>
      </w:r>
    </w:p>
    <w:p w14:paraId="51F956E1" w14:textId="77777777" w:rsidR="00000000" w:rsidRDefault="00003F0E">
      <w:pPr>
        <w:tabs>
          <w:tab w:val="left" w:pos="720"/>
          <w:tab w:val="left" w:pos="1440"/>
          <w:tab w:val="left" w:pos="1800"/>
        </w:tabs>
        <w:ind w:left="720"/>
      </w:pPr>
      <w:r>
        <w:rPr>
          <w:i/>
        </w:rPr>
        <w:t>Function</w:t>
      </w:r>
      <w:r>
        <w:t>:  produces an external secretion (pancreatic juice) that enters the duodenum via the pancreatic duct and internal secretions (glucagon and insul</w:t>
      </w:r>
      <w:r>
        <w:t>in) that enter the blood</w:t>
      </w:r>
    </w:p>
    <w:p w14:paraId="6586E8FA" w14:textId="77777777" w:rsidR="00000000" w:rsidRDefault="00003F0E">
      <w:pPr>
        <w:tabs>
          <w:tab w:val="left" w:pos="720"/>
          <w:tab w:val="left" w:pos="1440"/>
          <w:tab w:val="left" w:pos="1800"/>
        </w:tabs>
        <w:ind w:left="720"/>
      </w:pPr>
      <w:r>
        <w:rPr>
          <w:i/>
        </w:rPr>
        <w:t>Identify</w:t>
      </w:r>
      <w:r>
        <w:t>:  head, neck, body, tail, main pancreatic duct</w:t>
      </w:r>
    </w:p>
    <w:p w14:paraId="03A4A69A" w14:textId="77777777" w:rsidR="00000000" w:rsidRDefault="00003F0E">
      <w:pPr>
        <w:tabs>
          <w:tab w:val="left" w:pos="720"/>
          <w:tab w:val="left" w:pos="1440"/>
          <w:tab w:val="left" w:pos="1800"/>
        </w:tabs>
        <w:ind w:left="720"/>
      </w:pPr>
    </w:p>
    <w:p w14:paraId="5E980503" w14:textId="77777777" w:rsidR="00000000" w:rsidRDefault="00003F0E">
      <w:pPr>
        <w:tabs>
          <w:tab w:val="left" w:pos="720"/>
          <w:tab w:val="left" w:pos="1440"/>
          <w:tab w:val="left" w:pos="1800"/>
        </w:tabs>
        <w:ind w:left="720"/>
      </w:pPr>
      <w:r>
        <w:rPr>
          <w:b/>
        </w:rPr>
        <w:t>spleen</w:t>
      </w:r>
      <w:r>
        <w:t xml:space="preserve">:  forms as a thickening of cells in the dorsal mesogastrium which supports the stomach.  IT IS NOT derived from the </w:t>
      </w:r>
      <w:proofErr w:type="gramStart"/>
      <w:r>
        <w:t>foregut, but</w:t>
      </w:r>
      <w:proofErr w:type="gramEnd"/>
      <w:r>
        <w:t xml:space="preserve"> is associated with it.</w:t>
      </w:r>
    </w:p>
    <w:p w14:paraId="09051E3B" w14:textId="77777777" w:rsidR="00000000" w:rsidRDefault="00003F0E">
      <w:pPr>
        <w:tabs>
          <w:tab w:val="left" w:pos="720"/>
          <w:tab w:val="left" w:pos="1440"/>
          <w:tab w:val="left" w:pos="1800"/>
        </w:tabs>
        <w:ind w:left="720"/>
      </w:pPr>
      <w:r>
        <w:rPr>
          <w:i/>
        </w:rPr>
        <w:t>Function</w:t>
      </w:r>
      <w:r>
        <w:t>:  a ly</w:t>
      </w:r>
      <w:r>
        <w:t xml:space="preserve">mphoid organ representing the largest single mass of lymph tissue in the body, adding lymphocytes directly to the bloodstream.   The large size of the sinusoids of the spleen </w:t>
      </w:r>
      <w:proofErr w:type="gramStart"/>
      <w:r>
        <w:t>allow</w:t>
      </w:r>
      <w:proofErr w:type="gramEnd"/>
      <w:r>
        <w:t xml:space="preserve"> it to act as a reservoir for red blood cells.  Phagocytic walls of the sinu</w:t>
      </w:r>
      <w:r>
        <w:t>soids are the chief elements concerned with the destruction of red blood cells and removal of the iron component for reuse in new red blood cells.</w:t>
      </w:r>
    </w:p>
    <w:p w14:paraId="2465849E" w14:textId="77777777" w:rsidR="00000000" w:rsidRDefault="00003F0E">
      <w:pPr>
        <w:tabs>
          <w:tab w:val="left" w:pos="720"/>
          <w:tab w:val="left" w:pos="1440"/>
          <w:tab w:val="left" w:pos="1800"/>
        </w:tabs>
        <w:ind w:left="720"/>
      </w:pPr>
    </w:p>
    <w:p w14:paraId="659D6A4D" w14:textId="77777777" w:rsidR="00000000" w:rsidRDefault="00003F0E">
      <w:pPr>
        <w:tabs>
          <w:tab w:val="left" w:pos="720"/>
          <w:tab w:val="left" w:pos="1440"/>
          <w:tab w:val="left" w:pos="1800"/>
        </w:tabs>
        <w:ind w:left="720"/>
      </w:pPr>
      <w:r>
        <w:rPr>
          <w:b/>
        </w:rPr>
        <w:t>duodenum (cranial end)</w:t>
      </w:r>
      <w:r>
        <w:t>:  see functional description included in “Midgut” section below.</w:t>
      </w:r>
    </w:p>
    <w:p w14:paraId="6304020F" w14:textId="77777777" w:rsidR="00000000" w:rsidRDefault="00003F0E">
      <w:pPr>
        <w:tabs>
          <w:tab w:val="left" w:pos="720"/>
          <w:tab w:val="left" w:pos="1440"/>
          <w:tab w:val="left" w:pos="1800"/>
        </w:tabs>
        <w:ind w:left="720"/>
      </w:pPr>
    </w:p>
    <w:p w14:paraId="2BCFDD7B" w14:textId="77777777" w:rsidR="00000000" w:rsidRDefault="00003F0E">
      <w:pPr>
        <w:tabs>
          <w:tab w:val="left" w:pos="720"/>
          <w:tab w:val="left" w:pos="1440"/>
          <w:tab w:val="left" w:pos="1800"/>
        </w:tabs>
      </w:pPr>
      <w:r>
        <w:t>The artery supplyin</w:t>
      </w:r>
      <w:r>
        <w:t xml:space="preserve">g the abdominal foregut and its derivatives is the </w:t>
      </w:r>
      <w:r>
        <w:rPr>
          <w:b/>
        </w:rPr>
        <w:t>celiac trunk</w:t>
      </w:r>
      <w:r>
        <w:t xml:space="preserve"> (or celiac axis).  It gives rise to three arteries from a common aortic stem:</w:t>
      </w:r>
    </w:p>
    <w:p w14:paraId="60707DF7" w14:textId="77777777" w:rsidR="00000000" w:rsidRDefault="00003F0E">
      <w:pPr>
        <w:tabs>
          <w:tab w:val="left" w:pos="720"/>
          <w:tab w:val="left" w:pos="1440"/>
          <w:tab w:val="left" w:pos="1800"/>
        </w:tabs>
      </w:pPr>
    </w:p>
    <w:p w14:paraId="569D551B" w14:textId="77777777" w:rsidR="00000000" w:rsidRDefault="00003F0E">
      <w:pPr>
        <w:tabs>
          <w:tab w:val="left" w:pos="720"/>
          <w:tab w:val="left" w:pos="1440"/>
          <w:tab w:val="left" w:pos="1800"/>
        </w:tabs>
        <w:ind w:left="720"/>
      </w:pPr>
      <w:r>
        <w:rPr>
          <w:b/>
        </w:rPr>
        <w:t xml:space="preserve">common hepatic </w:t>
      </w:r>
      <w:proofErr w:type="gramStart"/>
      <w:r>
        <w:rPr>
          <w:b/>
        </w:rPr>
        <w:t>a.</w:t>
      </w:r>
      <w:r>
        <w:t>:</w:t>
      </w:r>
      <w:proofErr w:type="gramEnd"/>
      <w:r>
        <w:t xml:space="preserve">  goes to liver, gall bladder, right part of stomach, and head of pancreas</w:t>
      </w:r>
    </w:p>
    <w:p w14:paraId="6CD6C79F" w14:textId="77777777" w:rsidR="00000000" w:rsidRDefault="00003F0E">
      <w:pPr>
        <w:tabs>
          <w:tab w:val="left" w:pos="720"/>
          <w:tab w:val="left" w:pos="1440"/>
          <w:tab w:val="left" w:pos="1800"/>
        </w:tabs>
        <w:ind w:left="720"/>
      </w:pPr>
    </w:p>
    <w:p w14:paraId="06B4FE4D" w14:textId="77777777" w:rsidR="00000000" w:rsidRDefault="00003F0E">
      <w:pPr>
        <w:tabs>
          <w:tab w:val="left" w:pos="720"/>
          <w:tab w:val="left" w:pos="1440"/>
          <w:tab w:val="left" w:pos="1800"/>
        </w:tabs>
        <w:ind w:left="720"/>
        <w:rPr>
          <w:b/>
        </w:rPr>
      </w:pPr>
      <w:r>
        <w:rPr>
          <w:b/>
        </w:rPr>
        <w:t>splenic a.</w:t>
      </w:r>
      <w:r>
        <w:t>:  goes t</w:t>
      </w:r>
      <w:r>
        <w:t xml:space="preserve">o the rest of the pancreas, spleen, and to left part of dorsal curvature of the stomach as the </w:t>
      </w:r>
      <w:r>
        <w:rPr>
          <w:b/>
        </w:rPr>
        <w:t>left gastroepiploic artery</w:t>
      </w:r>
    </w:p>
    <w:p w14:paraId="688C73DC" w14:textId="77777777" w:rsidR="00000000" w:rsidRDefault="00003F0E">
      <w:pPr>
        <w:tabs>
          <w:tab w:val="left" w:pos="720"/>
          <w:tab w:val="left" w:pos="1440"/>
          <w:tab w:val="left" w:pos="1800"/>
        </w:tabs>
        <w:ind w:left="720"/>
        <w:rPr>
          <w:b/>
        </w:rPr>
      </w:pPr>
    </w:p>
    <w:p w14:paraId="6F45BF59" w14:textId="77777777" w:rsidR="00000000" w:rsidRDefault="00003F0E">
      <w:pPr>
        <w:tabs>
          <w:tab w:val="left" w:pos="720"/>
          <w:tab w:val="left" w:pos="1440"/>
          <w:tab w:val="left" w:pos="1800"/>
        </w:tabs>
        <w:ind w:left="720"/>
      </w:pPr>
      <w:r>
        <w:rPr>
          <w:b/>
        </w:rPr>
        <w:t xml:space="preserve">left gastric </w:t>
      </w:r>
      <w:proofErr w:type="gramStart"/>
      <w:r>
        <w:rPr>
          <w:b/>
        </w:rPr>
        <w:t>a.</w:t>
      </w:r>
      <w:r>
        <w:t>:</w:t>
      </w:r>
      <w:proofErr w:type="gramEnd"/>
      <w:r>
        <w:t xml:space="preserve">  goes to the left part of the stomach at the lesser curvature</w:t>
      </w:r>
    </w:p>
    <w:p w14:paraId="61CA9FE8" w14:textId="77777777" w:rsidR="00000000" w:rsidRDefault="00003F0E">
      <w:pPr>
        <w:tabs>
          <w:tab w:val="left" w:pos="720"/>
          <w:tab w:val="left" w:pos="1440"/>
          <w:tab w:val="left" w:pos="1800"/>
        </w:tabs>
        <w:ind w:left="720"/>
      </w:pPr>
    </w:p>
    <w:p w14:paraId="35657ABF" w14:textId="77777777" w:rsidR="00000000" w:rsidRDefault="00003F0E">
      <w:pPr>
        <w:tabs>
          <w:tab w:val="left" w:pos="720"/>
          <w:tab w:val="left" w:pos="1440"/>
          <w:tab w:val="left" w:pos="1800"/>
        </w:tabs>
      </w:pPr>
      <w:r>
        <w:rPr>
          <w:b/>
          <w:u w:val="single"/>
        </w:rPr>
        <w:br w:type="page"/>
        <w:t>Abdominal Midgut</w:t>
      </w:r>
      <w:r>
        <w:rPr>
          <w:b/>
        </w:rPr>
        <w:t>:</w:t>
      </w:r>
    </w:p>
    <w:p w14:paraId="1122C7B5" w14:textId="77777777" w:rsidR="00000000" w:rsidRDefault="00003F0E">
      <w:pPr>
        <w:tabs>
          <w:tab w:val="left" w:pos="720"/>
          <w:tab w:val="left" w:pos="1440"/>
          <w:tab w:val="left" w:pos="1800"/>
        </w:tabs>
      </w:pPr>
    </w:p>
    <w:p w14:paraId="7E5427D1" w14:textId="77777777" w:rsidR="00000000" w:rsidRDefault="00003F0E">
      <w:pPr>
        <w:tabs>
          <w:tab w:val="left" w:pos="720"/>
          <w:tab w:val="left" w:pos="1440"/>
          <w:tab w:val="left" w:pos="1800"/>
        </w:tabs>
      </w:pPr>
      <w:r>
        <w:t>The abdominal midgut gives rise t</w:t>
      </w:r>
      <w:r>
        <w:t>o most of the small intestine and to half of the large intestine.   During the sixth week of development, the midgut loops out into the umbilical cord.  Excessive growth of the midgut cranial to the yolk stalk results in the great length of small intestine</w:t>
      </w:r>
      <w:r>
        <w:t xml:space="preserve"> that is contained within the abdominal cavity.  During this time, the midgut rotates 90 degrees counterclockwise around the axis of the umbilical cord.  In the tenth week of development, for reasons not well understood, the midgut returns to the abdominal</w:t>
      </w:r>
      <w:r>
        <w:t xml:space="preserve"> cavity and rotates an additonal 180 degrees counterclockwise (for a total of 270 degrees counterclockwise rotation).</w:t>
      </w:r>
    </w:p>
    <w:p w14:paraId="7D887E8C" w14:textId="77777777" w:rsidR="00000000" w:rsidRDefault="00003F0E">
      <w:pPr>
        <w:tabs>
          <w:tab w:val="left" w:pos="720"/>
          <w:tab w:val="left" w:pos="1440"/>
          <w:tab w:val="left" w:pos="1800"/>
        </w:tabs>
      </w:pPr>
    </w:p>
    <w:p w14:paraId="786BCA5A" w14:textId="77777777" w:rsidR="00000000" w:rsidRDefault="00003F0E">
      <w:pPr>
        <w:tabs>
          <w:tab w:val="left" w:pos="720"/>
          <w:tab w:val="left" w:pos="1440"/>
          <w:tab w:val="left" w:pos="1800"/>
        </w:tabs>
      </w:pPr>
    </w:p>
    <w:p w14:paraId="5A3EC486" w14:textId="77777777" w:rsidR="00000000" w:rsidRDefault="00003F0E">
      <w:pPr>
        <w:tabs>
          <w:tab w:val="left" w:pos="720"/>
          <w:tab w:val="left" w:pos="1440"/>
          <w:tab w:val="left" w:pos="1800"/>
        </w:tabs>
      </w:pPr>
    </w:p>
    <w:p w14:paraId="35061CD3" w14:textId="77777777" w:rsidR="00000000" w:rsidRDefault="00003F0E">
      <w:pPr>
        <w:tabs>
          <w:tab w:val="left" w:pos="540"/>
          <w:tab w:val="left" w:pos="1440"/>
          <w:tab w:val="left" w:pos="1800"/>
        </w:tabs>
      </w:pPr>
    </w:p>
    <w:p w14:paraId="468CA3D1" w14:textId="77777777" w:rsidR="00000000" w:rsidRDefault="00003F0E">
      <w:pPr>
        <w:tabs>
          <w:tab w:val="left" w:pos="540"/>
          <w:tab w:val="left" w:pos="1440"/>
          <w:tab w:val="left" w:pos="1800"/>
        </w:tabs>
      </w:pPr>
      <w:r>
        <w:tab/>
      </w:r>
      <w:r>
        <w:object w:dxaOrig="8721" w:dyaOrig="7281" w14:anchorId="4220E9F4">
          <v:shape id="_x0000_i1033" type="#_x0000_t75" style="width:435.75pt;height:363.75pt" o:ole="">
            <v:imagedata r:id="rId19" o:title=""/>
          </v:shape>
          <o:OLEObject Type="Embed" ProgID="Word.Document.8" ShapeID="_x0000_i1033" DrawAspect="Content" ObjectID="_1704190075" r:id="rId20"/>
        </w:object>
      </w:r>
    </w:p>
    <w:p w14:paraId="1C75689D" w14:textId="77777777" w:rsidR="00000000" w:rsidRDefault="00003F0E">
      <w:pPr>
        <w:tabs>
          <w:tab w:val="left" w:pos="720"/>
          <w:tab w:val="left" w:pos="1440"/>
          <w:tab w:val="left" w:pos="1800"/>
        </w:tabs>
      </w:pPr>
    </w:p>
    <w:p w14:paraId="5F3B00C9" w14:textId="77777777" w:rsidR="00000000" w:rsidRDefault="00003F0E">
      <w:pPr>
        <w:tabs>
          <w:tab w:val="left" w:pos="720"/>
          <w:tab w:val="left" w:pos="1440"/>
          <w:tab w:val="left" w:pos="1800"/>
        </w:tabs>
      </w:pPr>
    </w:p>
    <w:p w14:paraId="759A103C" w14:textId="77777777" w:rsidR="00000000" w:rsidRDefault="00003F0E">
      <w:pPr>
        <w:tabs>
          <w:tab w:val="left" w:pos="720"/>
          <w:tab w:val="left" w:pos="1440"/>
          <w:tab w:val="left" w:pos="1800"/>
        </w:tabs>
      </w:pPr>
      <w:r>
        <w:br w:type="page"/>
        <w:t>The structures arising from the midgut, in order from cranial to caudal, are:</w:t>
      </w:r>
    </w:p>
    <w:p w14:paraId="326DB93F" w14:textId="77777777" w:rsidR="00000000" w:rsidRDefault="00003F0E">
      <w:pPr>
        <w:tabs>
          <w:tab w:val="left" w:pos="720"/>
          <w:tab w:val="left" w:pos="1440"/>
          <w:tab w:val="left" w:pos="1800"/>
        </w:tabs>
      </w:pPr>
    </w:p>
    <w:p w14:paraId="36686BA5" w14:textId="77777777" w:rsidR="00000000" w:rsidRDefault="00003F0E">
      <w:pPr>
        <w:tabs>
          <w:tab w:val="left" w:pos="720"/>
          <w:tab w:val="left" w:pos="1440"/>
          <w:tab w:val="left" w:pos="1800"/>
        </w:tabs>
      </w:pPr>
      <w:r>
        <w:tab/>
        <w:t>Small intestine (most)</w:t>
      </w:r>
      <w:r>
        <w:t>:</w:t>
      </w:r>
    </w:p>
    <w:p w14:paraId="5EF676E6" w14:textId="77777777" w:rsidR="00000000" w:rsidRDefault="00003F0E">
      <w:pPr>
        <w:tabs>
          <w:tab w:val="left" w:pos="720"/>
          <w:tab w:val="left" w:pos="1440"/>
          <w:tab w:val="left" w:pos="1800"/>
        </w:tabs>
        <w:ind w:left="1440"/>
        <w:rPr>
          <w:b/>
        </w:rPr>
      </w:pPr>
      <w:r>
        <w:rPr>
          <w:b/>
        </w:rPr>
        <w:t>duodenum (caudal end)</w:t>
      </w:r>
    </w:p>
    <w:p w14:paraId="303C4D37" w14:textId="77777777" w:rsidR="00000000" w:rsidRDefault="00003F0E">
      <w:pPr>
        <w:tabs>
          <w:tab w:val="left" w:pos="720"/>
          <w:tab w:val="left" w:pos="1440"/>
          <w:tab w:val="left" w:pos="1800"/>
        </w:tabs>
        <w:ind w:left="1440"/>
        <w:rPr>
          <w:b/>
        </w:rPr>
      </w:pPr>
    </w:p>
    <w:p w14:paraId="146B13E5" w14:textId="77777777" w:rsidR="00000000" w:rsidRDefault="00003F0E">
      <w:pPr>
        <w:tabs>
          <w:tab w:val="left" w:pos="720"/>
          <w:tab w:val="left" w:pos="1440"/>
          <w:tab w:val="left" w:pos="1800"/>
        </w:tabs>
        <w:ind w:left="1440"/>
        <w:rPr>
          <w:b/>
        </w:rPr>
      </w:pPr>
      <w:r>
        <w:rPr>
          <w:b/>
        </w:rPr>
        <w:t>jejunum</w:t>
      </w:r>
    </w:p>
    <w:p w14:paraId="6AE6F4A8" w14:textId="77777777" w:rsidR="00000000" w:rsidRDefault="00003F0E">
      <w:pPr>
        <w:tabs>
          <w:tab w:val="left" w:pos="720"/>
          <w:tab w:val="left" w:pos="1440"/>
          <w:tab w:val="left" w:pos="1800"/>
        </w:tabs>
        <w:ind w:left="1440"/>
        <w:rPr>
          <w:b/>
        </w:rPr>
      </w:pPr>
    </w:p>
    <w:p w14:paraId="3944C146" w14:textId="77777777" w:rsidR="00000000" w:rsidRDefault="00003F0E">
      <w:pPr>
        <w:tabs>
          <w:tab w:val="left" w:pos="720"/>
          <w:tab w:val="left" w:pos="1440"/>
          <w:tab w:val="left" w:pos="1800"/>
        </w:tabs>
        <w:ind w:left="1440"/>
      </w:pPr>
      <w:r>
        <w:rPr>
          <w:b/>
        </w:rPr>
        <w:t>ileum</w:t>
      </w:r>
      <w:r>
        <w:t>; and</w:t>
      </w:r>
    </w:p>
    <w:p w14:paraId="1DB7782B" w14:textId="77777777" w:rsidR="00000000" w:rsidRDefault="00003F0E">
      <w:pPr>
        <w:tabs>
          <w:tab w:val="left" w:pos="720"/>
          <w:tab w:val="left" w:pos="1440"/>
          <w:tab w:val="left" w:pos="1800"/>
        </w:tabs>
        <w:ind w:left="720"/>
      </w:pPr>
    </w:p>
    <w:p w14:paraId="2289C604" w14:textId="77777777" w:rsidR="00000000" w:rsidRDefault="00003F0E">
      <w:pPr>
        <w:tabs>
          <w:tab w:val="left" w:pos="720"/>
          <w:tab w:val="left" w:pos="1440"/>
          <w:tab w:val="left" w:pos="1800"/>
        </w:tabs>
        <w:ind w:left="720"/>
      </w:pPr>
      <w:r>
        <w:t>Large intestine (half):</w:t>
      </w:r>
    </w:p>
    <w:p w14:paraId="1A7E4A5E" w14:textId="77777777" w:rsidR="00000000" w:rsidRDefault="00003F0E">
      <w:pPr>
        <w:tabs>
          <w:tab w:val="left" w:pos="720"/>
          <w:tab w:val="left" w:pos="1440"/>
          <w:tab w:val="left" w:pos="1800"/>
        </w:tabs>
        <w:ind w:left="1440"/>
        <w:rPr>
          <w:b/>
        </w:rPr>
      </w:pPr>
      <w:r>
        <w:rPr>
          <w:b/>
        </w:rPr>
        <w:t>cecum</w:t>
      </w:r>
    </w:p>
    <w:p w14:paraId="79F7B37D" w14:textId="77777777" w:rsidR="00000000" w:rsidRDefault="00003F0E">
      <w:pPr>
        <w:tabs>
          <w:tab w:val="left" w:pos="720"/>
          <w:tab w:val="left" w:pos="1440"/>
          <w:tab w:val="left" w:pos="1800"/>
        </w:tabs>
        <w:ind w:left="1440"/>
        <w:rPr>
          <w:b/>
        </w:rPr>
      </w:pPr>
    </w:p>
    <w:p w14:paraId="2EADBD38" w14:textId="77777777" w:rsidR="00000000" w:rsidRDefault="00003F0E">
      <w:pPr>
        <w:tabs>
          <w:tab w:val="left" w:pos="720"/>
          <w:tab w:val="left" w:pos="1440"/>
          <w:tab w:val="left" w:pos="1800"/>
        </w:tabs>
        <w:ind w:left="1440"/>
        <w:rPr>
          <w:b/>
        </w:rPr>
      </w:pPr>
      <w:r>
        <w:rPr>
          <w:b/>
        </w:rPr>
        <w:t>vermiform appendix</w:t>
      </w:r>
    </w:p>
    <w:p w14:paraId="5A40DC18" w14:textId="77777777" w:rsidR="00000000" w:rsidRDefault="00003F0E">
      <w:pPr>
        <w:tabs>
          <w:tab w:val="left" w:pos="720"/>
          <w:tab w:val="left" w:pos="1440"/>
          <w:tab w:val="left" w:pos="1800"/>
        </w:tabs>
        <w:ind w:left="1440"/>
        <w:rPr>
          <w:b/>
        </w:rPr>
      </w:pPr>
    </w:p>
    <w:p w14:paraId="05485AE4" w14:textId="77777777" w:rsidR="00000000" w:rsidRDefault="00003F0E">
      <w:pPr>
        <w:tabs>
          <w:tab w:val="left" w:pos="720"/>
          <w:tab w:val="left" w:pos="1440"/>
          <w:tab w:val="left" w:pos="1800"/>
        </w:tabs>
        <w:ind w:left="1440"/>
        <w:rPr>
          <w:b/>
        </w:rPr>
      </w:pPr>
      <w:r>
        <w:rPr>
          <w:b/>
        </w:rPr>
        <w:t>ascending colon</w:t>
      </w:r>
    </w:p>
    <w:p w14:paraId="43D38BF5" w14:textId="77777777" w:rsidR="00000000" w:rsidRDefault="00003F0E">
      <w:pPr>
        <w:tabs>
          <w:tab w:val="left" w:pos="720"/>
          <w:tab w:val="left" w:pos="1440"/>
          <w:tab w:val="left" w:pos="1800"/>
        </w:tabs>
        <w:ind w:left="1440"/>
        <w:rPr>
          <w:b/>
        </w:rPr>
      </w:pPr>
    </w:p>
    <w:p w14:paraId="25AD1983" w14:textId="77777777" w:rsidR="00000000" w:rsidRDefault="00003F0E">
      <w:pPr>
        <w:tabs>
          <w:tab w:val="left" w:pos="720"/>
          <w:tab w:val="left" w:pos="1440"/>
          <w:tab w:val="left" w:pos="1800"/>
        </w:tabs>
        <w:ind w:left="1440"/>
      </w:pPr>
      <w:r>
        <w:rPr>
          <w:b/>
        </w:rPr>
        <w:t>transverse colon (cranial 2/3)</w:t>
      </w:r>
    </w:p>
    <w:p w14:paraId="7CB87274" w14:textId="77777777" w:rsidR="00000000" w:rsidRDefault="00003F0E">
      <w:pPr>
        <w:tabs>
          <w:tab w:val="left" w:pos="720"/>
          <w:tab w:val="left" w:pos="1440"/>
          <w:tab w:val="left" w:pos="1800"/>
        </w:tabs>
      </w:pPr>
    </w:p>
    <w:p w14:paraId="4B0BD15D" w14:textId="77777777" w:rsidR="00000000" w:rsidRDefault="00003F0E">
      <w:pPr>
        <w:tabs>
          <w:tab w:val="left" w:pos="720"/>
          <w:tab w:val="left" w:pos="1440"/>
          <w:tab w:val="left" w:pos="1800"/>
        </w:tabs>
      </w:pPr>
      <w:r>
        <w:rPr>
          <w:i/>
        </w:rPr>
        <w:t>Function:</w:t>
      </w:r>
      <w:r>
        <w:t xml:space="preserve">  The gut as a whole (including the large intestine) has four primary functions:  i)  transportation </w:t>
      </w:r>
      <w:r>
        <w:t xml:space="preserve">by </w:t>
      </w:r>
      <w:r>
        <w:rPr>
          <w:b/>
        </w:rPr>
        <w:t>peristalsis</w:t>
      </w:r>
      <w:r>
        <w:t xml:space="preserve">, a muscular activity causing movement of food; ii) rhythmic contractions of the gut musculature for </w:t>
      </w:r>
      <w:r>
        <w:rPr>
          <w:b/>
        </w:rPr>
        <w:t>physical treatment</w:t>
      </w:r>
      <w:r>
        <w:t xml:space="preserve"> of large food masses; iii) </w:t>
      </w:r>
      <w:r>
        <w:rPr>
          <w:b/>
        </w:rPr>
        <w:t>chemical breakdown</w:t>
      </w:r>
      <w:r>
        <w:t xml:space="preserve"> of complex compounds by enzymes released into the gut cavity by cells of the</w:t>
      </w:r>
      <w:r>
        <w:t xml:space="preserve"> gut and its outgrowths; and iv) </w:t>
      </w:r>
      <w:r>
        <w:rPr>
          <w:b/>
        </w:rPr>
        <w:t>absorption</w:t>
      </w:r>
      <w:r>
        <w:t xml:space="preserve"> of sugar and amino acids which pass via veins to the liver and from there to the system, while some of the fats reach general circulation by way of the lymphatic vessels.</w:t>
      </w:r>
    </w:p>
    <w:p w14:paraId="1F6BB521" w14:textId="77777777" w:rsidR="00000000" w:rsidRDefault="00003F0E">
      <w:pPr>
        <w:tabs>
          <w:tab w:val="left" w:pos="720"/>
          <w:tab w:val="left" w:pos="1440"/>
          <w:tab w:val="left" w:pos="1800"/>
        </w:tabs>
      </w:pPr>
    </w:p>
    <w:p w14:paraId="02106C63" w14:textId="77777777" w:rsidR="00000000" w:rsidRDefault="00003F0E">
      <w:pPr>
        <w:tabs>
          <w:tab w:val="left" w:pos="720"/>
          <w:tab w:val="left" w:pos="1440"/>
          <w:tab w:val="left" w:pos="1800"/>
        </w:tabs>
      </w:pPr>
      <w:r>
        <w:t xml:space="preserve">The </w:t>
      </w:r>
      <w:r>
        <w:rPr>
          <w:b/>
        </w:rPr>
        <w:t>superior mesenteric artery</w:t>
      </w:r>
      <w:r>
        <w:t xml:space="preserve"> supplies </w:t>
      </w:r>
      <w:r>
        <w:t>blood to the midgut derivatives.  During midgut rotation (discussed above), the midgut loop rotates around the superior mesenteric artery.  The only difference in the adult is the tremendous subsequent growth of the first part of the midgut loop (the small</w:t>
      </w:r>
      <w:r>
        <w:t xml:space="preserve"> intestines) and the amount of branching necessary to supply the length of the intestines.</w:t>
      </w:r>
    </w:p>
    <w:p w14:paraId="4B1ACAAF" w14:textId="77777777" w:rsidR="00000000" w:rsidRDefault="00003F0E">
      <w:pPr>
        <w:tabs>
          <w:tab w:val="left" w:pos="720"/>
          <w:tab w:val="left" w:pos="1440"/>
          <w:tab w:val="left" w:pos="1800"/>
        </w:tabs>
      </w:pPr>
    </w:p>
    <w:p w14:paraId="5DDE88AC" w14:textId="77777777" w:rsidR="00000000" w:rsidRDefault="00003F0E">
      <w:pPr>
        <w:tabs>
          <w:tab w:val="left" w:pos="720"/>
          <w:tab w:val="left" w:pos="1440"/>
          <w:tab w:val="left" w:pos="1800"/>
        </w:tabs>
      </w:pPr>
      <w:r>
        <w:rPr>
          <w:b/>
          <w:u w:val="single"/>
        </w:rPr>
        <w:t>Abdominal Hindgut</w:t>
      </w:r>
      <w:r>
        <w:rPr>
          <w:b/>
        </w:rPr>
        <w:t>:</w:t>
      </w:r>
    </w:p>
    <w:p w14:paraId="3D2E0AF2" w14:textId="77777777" w:rsidR="00000000" w:rsidRDefault="00003F0E">
      <w:pPr>
        <w:tabs>
          <w:tab w:val="left" w:pos="720"/>
          <w:tab w:val="left" w:pos="1440"/>
          <w:tab w:val="left" w:pos="1800"/>
        </w:tabs>
      </w:pPr>
    </w:p>
    <w:p w14:paraId="2A66C54D" w14:textId="77777777" w:rsidR="00000000" w:rsidRDefault="00003F0E">
      <w:pPr>
        <w:tabs>
          <w:tab w:val="left" w:pos="720"/>
          <w:tab w:val="left" w:pos="1440"/>
          <w:tab w:val="left" w:pos="1800"/>
        </w:tabs>
      </w:pPr>
      <w:r>
        <w:t xml:space="preserve">The following structures are derived from the hindgut, all of which are supplied by the much smaller </w:t>
      </w:r>
      <w:r>
        <w:rPr>
          <w:b/>
        </w:rPr>
        <w:t>inferior mesenteric artery</w:t>
      </w:r>
      <w:r>
        <w:t>:</w:t>
      </w:r>
    </w:p>
    <w:p w14:paraId="43ABD737" w14:textId="77777777" w:rsidR="00000000" w:rsidRDefault="00003F0E">
      <w:pPr>
        <w:tabs>
          <w:tab w:val="left" w:pos="720"/>
          <w:tab w:val="left" w:pos="1440"/>
          <w:tab w:val="left" w:pos="1800"/>
        </w:tabs>
      </w:pPr>
    </w:p>
    <w:p w14:paraId="326C3452" w14:textId="77777777" w:rsidR="00000000" w:rsidRDefault="00003F0E">
      <w:pPr>
        <w:tabs>
          <w:tab w:val="left" w:pos="720"/>
          <w:tab w:val="left" w:pos="1440"/>
          <w:tab w:val="left" w:pos="1800"/>
        </w:tabs>
        <w:ind w:left="720"/>
        <w:rPr>
          <w:b/>
        </w:rPr>
      </w:pPr>
      <w:r>
        <w:rPr>
          <w:b/>
        </w:rPr>
        <w:t>transverse col</w:t>
      </w:r>
      <w:r>
        <w:rPr>
          <w:b/>
        </w:rPr>
        <w:t>on (caudal 1/3)</w:t>
      </w:r>
    </w:p>
    <w:p w14:paraId="7C1FF15F" w14:textId="77777777" w:rsidR="00000000" w:rsidRDefault="00003F0E">
      <w:pPr>
        <w:tabs>
          <w:tab w:val="left" w:pos="720"/>
          <w:tab w:val="left" w:pos="1440"/>
          <w:tab w:val="left" w:pos="1800"/>
        </w:tabs>
        <w:ind w:left="720"/>
        <w:rPr>
          <w:b/>
        </w:rPr>
      </w:pPr>
    </w:p>
    <w:p w14:paraId="707BC391" w14:textId="77777777" w:rsidR="00000000" w:rsidRDefault="00003F0E">
      <w:pPr>
        <w:tabs>
          <w:tab w:val="left" w:pos="720"/>
          <w:tab w:val="left" w:pos="1440"/>
          <w:tab w:val="left" w:pos="1800"/>
        </w:tabs>
        <w:ind w:left="720"/>
        <w:rPr>
          <w:b/>
        </w:rPr>
      </w:pPr>
      <w:r>
        <w:rPr>
          <w:b/>
        </w:rPr>
        <w:t>descending colon</w:t>
      </w:r>
    </w:p>
    <w:p w14:paraId="570A8DD5" w14:textId="77777777" w:rsidR="00000000" w:rsidRDefault="00003F0E">
      <w:pPr>
        <w:tabs>
          <w:tab w:val="left" w:pos="720"/>
          <w:tab w:val="left" w:pos="1440"/>
          <w:tab w:val="left" w:pos="1800"/>
        </w:tabs>
        <w:ind w:left="720"/>
        <w:rPr>
          <w:b/>
        </w:rPr>
      </w:pPr>
    </w:p>
    <w:p w14:paraId="4AEFFD78" w14:textId="77777777" w:rsidR="00000000" w:rsidRDefault="00003F0E">
      <w:pPr>
        <w:tabs>
          <w:tab w:val="left" w:pos="720"/>
          <w:tab w:val="left" w:pos="1440"/>
          <w:tab w:val="left" w:pos="1800"/>
        </w:tabs>
        <w:ind w:left="720"/>
        <w:rPr>
          <w:b/>
        </w:rPr>
      </w:pPr>
      <w:r>
        <w:rPr>
          <w:b/>
        </w:rPr>
        <w:t>sigmoid colon</w:t>
      </w:r>
    </w:p>
    <w:p w14:paraId="73DBBD4E" w14:textId="77777777" w:rsidR="00000000" w:rsidRDefault="00003F0E">
      <w:pPr>
        <w:tabs>
          <w:tab w:val="left" w:pos="720"/>
          <w:tab w:val="left" w:pos="1440"/>
          <w:tab w:val="left" w:pos="1800"/>
        </w:tabs>
        <w:ind w:left="720"/>
        <w:rPr>
          <w:b/>
        </w:rPr>
      </w:pPr>
    </w:p>
    <w:p w14:paraId="4FFA5BEF" w14:textId="77777777" w:rsidR="00000000" w:rsidRDefault="00003F0E">
      <w:pPr>
        <w:tabs>
          <w:tab w:val="left" w:pos="720"/>
          <w:tab w:val="left" w:pos="1440"/>
          <w:tab w:val="left" w:pos="1800"/>
        </w:tabs>
        <w:ind w:left="720"/>
      </w:pPr>
      <w:r>
        <w:rPr>
          <w:b/>
        </w:rPr>
        <w:t>rectum</w:t>
      </w:r>
    </w:p>
    <w:p w14:paraId="52A5D0BE" w14:textId="77777777" w:rsidR="00000000" w:rsidRDefault="00003F0E">
      <w:pPr>
        <w:tabs>
          <w:tab w:val="left" w:pos="720"/>
          <w:tab w:val="left" w:pos="1440"/>
          <w:tab w:val="left" w:pos="1800"/>
        </w:tabs>
        <w:ind w:left="720"/>
      </w:pPr>
    </w:p>
    <w:p w14:paraId="3E45D899" w14:textId="77777777" w:rsidR="00000000" w:rsidRDefault="00003F0E">
      <w:pPr>
        <w:tabs>
          <w:tab w:val="left" w:pos="720"/>
          <w:tab w:val="left" w:pos="1440"/>
          <w:tab w:val="left" w:pos="1800"/>
        </w:tabs>
      </w:pPr>
      <w:r>
        <w:rPr>
          <w:b/>
          <w:u w:val="single"/>
        </w:rPr>
        <w:br w:type="page"/>
        <w:t>Kidneys</w:t>
      </w:r>
      <w:r>
        <w:rPr>
          <w:b/>
        </w:rPr>
        <w:t>:</w:t>
      </w:r>
    </w:p>
    <w:p w14:paraId="18933BAD" w14:textId="77777777" w:rsidR="00000000" w:rsidRDefault="00003F0E">
      <w:pPr>
        <w:tabs>
          <w:tab w:val="left" w:pos="720"/>
          <w:tab w:val="left" w:pos="1440"/>
          <w:tab w:val="left" w:pos="1800"/>
        </w:tabs>
      </w:pPr>
    </w:p>
    <w:p w14:paraId="63652A5F" w14:textId="77777777" w:rsidR="00000000" w:rsidRDefault="00003F0E">
      <w:pPr>
        <w:tabs>
          <w:tab w:val="left" w:pos="720"/>
          <w:tab w:val="left" w:pos="1440"/>
          <w:tab w:val="left" w:pos="1800"/>
        </w:tabs>
      </w:pPr>
      <w:r>
        <w:t xml:space="preserve">The urinary organs consist of the following structures: </w:t>
      </w:r>
    </w:p>
    <w:p w14:paraId="3B176623" w14:textId="77777777" w:rsidR="00000000" w:rsidRDefault="00003F0E">
      <w:pPr>
        <w:tabs>
          <w:tab w:val="left" w:pos="720"/>
          <w:tab w:val="left" w:pos="1440"/>
          <w:tab w:val="left" w:pos="1800"/>
        </w:tabs>
        <w:ind w:left="720"/>
        <w:rPr>
          <w:b/>
        </w:rPr>
      </w:pPr>
    </w:p>
    <w:p w14:paraId="0BB62E93" w14:textId="77777777" w:rsidR="00000000" w:rsidRDefault="00003F0E">
      <w:pPr>
        <w:tabs>
          <w:tab w:val="left" w:pos="720"/>
          <w:tab w:val="left" w:pos="1440"/>
          <w:tab w:val="left" w:pos="1800"/>
        </w:tabs>
        <w:ind w:left="720"/>
      </w:pPr>
      <w:r>
        <w:rPr>
          <w:b/>
        </w:rPr>
        <w:t>kidneys</w:t>
      </w:r>
      <w:r>
        <w:t>:  excrete urine</w:t>
      </w:r>
    </w:p>
    <w:p w14:paraId="6725796B" w14:textId="77777777" w:rsidR="00000000" w:rsidRDefault="00003F0E">
      <w:pPr>
        <w:tabs>
          <w:tab w:val="left" w:pos="720"/>
          <w:tab w:val="left" w:pos="1440"/>
          <w:tab w:val="left" w:pos="1800"/>
        </w:tabs>
        <w:ind w:left="720"/>
      </w:pPr>
      <w:r>
        <w:rPr>
          <w:i/>
        </w:rPr>
        <w:t>Function</w:t>
      </w:r>
      <w:r>
        <w:t>:  removes excess H</w:t>
      </w:r>
      <w:r>
        <w:rPr>
          <w:vertAlign w:val="subscript"/>
        </w:rPr>
        <w:t>2</w:t>
      </w:r>
      <w:r>
        <w:t xml:space="preserve">O, </w:t>
      </w:r>
      <w:proofErr w:type="gramStart"/>
      <w:r>
        <w:t>salts</w:t>
      </w:r>
      <w:proofErr w:type="gramEnd"/>
      <w:r>
        <w:t xml:space="preserve"> and products of protein metabolism (i.e., urine) from blood and main</w:t>
      </w:r>
      <w:r>
        <w:t xml:space="preserve">tains proper pH of blood.  </w:t>
      </w:r>
    </w:p>
    <w:p w14:paraId="23AFEAAB" w14:textId="77777777" w:rsidR="00000000" w:rsidRDefault="00003F0E">
      <w:pPr>
        <w:tabs>
          <w:tab w:val="left" w:pos="720"/>
          <w:tab w:val="left" w:pos="1440"/>
          <w:tab w:val="left" w:pos="1800"/>
        </w:tabs>
        <w:ind w:left="720"/>
      </w:pPr>
      <w:r>
        <w:rPr>
          <w:i/>
        </w:rPr>
        <w:t>Identify</w:t>
      </w:r>
      <w:r>
        <w:t>:  medulla, pyramids, papilla, minor calyx, major calyx, renal pelvis, and ureter; and understand the independence of the blood supply of anterior and posterior halves of the kidney.</w:t>
      </w:r>
    </w:p>
    <w:p w14:paraId="2ECA7212" w14:textId="77777777" w:rsidR="00000000" w:rsidRDefault="00003F0E">
      <w:pPr>
        <w:tabs>
          <w:tab w:val="left" w:pos="720"/>
          <w:tab w:val="left" w:pos="1440"/>
          <w:tab w:val="left" w:pos="1800"/>
        </w:tabs>
        <w:ind w:left="720"/>
      </w:pPr>
    </w:p>
    <w:p w14:paraId="2786EF1D" w14:textId="77777777" w:rsidR="00000000" w:rsidRDefault="00003F0E">
      <w:pPr>
        <w:tabs>
          <w:tab w:val="left" w:pos="720"/>
          <w:tab w:val="left" w:pos="1440"/>
          <w:tab w:val="left" w:pos="1800"/>
        </w:tabs>
        <w:ind w:left="720"/>
        <w:rPr>
          <w:b/>
        </w:rPr>
      </w:pPr>
      <w:r>
        <w:rPr>
          <w:b/>
        </w:rPr>
        <w:t>ureters</w:t>
      </w:r>
      <w:r>
        <w:t>:  convey urine to the bladde</w:t>
      </w:r>
      <w:r>
        <w:t>r</w:t>
      </w:r>
    </w:p>
    <w:p w14:paraId="7E8FE574" w14:textId="77777777" w:rsidR="00000000" w:rsidRDefault="00003F0E">
      <w:pPr>
        <w:tabs>
          <w:tab w:val="left" w:pos="720"/>
          <w:tab w:val="left" w:pos="1440"/>
          <w:tab w:val="left" w:pos="1800"/>
        </w:tabs>
        <w:ind w:left="720"/>
      </w:pPr>
    </w:p>
    <w:p w14:paraId="71627CA3" w14:textId="77777777" w:rsidR="00000000" w:rsidRDefault="00003F0E">
      <w:pPr>
        <w:tabs>
          <w:tab w:val="left" w:pos="720"/>
          <w:tab w:val="left" w:pos="1440"/>
          <w:tab w:val="left" w:pos="1800"/>
        </w:tabs>
        <w:ind w:left="720"/>
      </w:pPr>
      <w:r>
        <w:rPr>
          <w:b/>
        </w:rPr>
        <w:t>urinary bladder</w:t>
      </w:r>
      <w:r>
        <w:t>:  stores urine temporarily</w:t>
      </w:r>
    </w:p>
    <w:p w14:paraId="6A546FD3" w14:textId="77777777" w:rsidR="00000000" w:rsidRDefault="00003F0E">
      <w:pPr>
        <w:tabs>
          <w:tab w:val="left" w:pos="720"/>
          <w:tab w:val="left" w:pos="1440"/>
          <w:tab w:val="left" w:pos="1800"/>
        </w:tabs>
        <w:ind w:left="720"/>
      </w:pPr>
    </w:p>
    <w:p w14:paraId="4452E02C" w14:textId="77777777" w:rsidR="00000000" w:rsidRDefault="00003F0E">
      <w:pPr>
        <w:tabs>
          <w:tab w:val="left" w:pos="720"/>
          <w:tab w:val="left" w:pos="1440"/>
          <w:tab w:val="left" w:pos="1800"/>
        </w:tabs>
        <w:ind w:left="720"/>
      </w:pPr>
      <w:r>
        <w:rPr>
          <w:b/>
        </w:rPr>
        <w:t>urethra</w:t>
      </w:r>
      <w:r>
        <w:t>:  transports urine from bladder to the exterior</w:t>
      </w:r>
    </w:p>
    <w:p w14:paraId="3A6ECEC1" w14:textId="77777777" w:rsidR="00000000" w:rsidRDefault="00003F0E">
      <w:pPr>
        <w:tabs>
          <w:tab w:val="left" w:pos="720"/>
          <w:tab w:val="left" w:pos="1440"/>
          <w:tab w:val="left" w:pos="1800"/>
        </w:tabs>
        <w:ind w:left="720"/>
      </w:pPr>
    </w:p>
    <w:p w14:paraId="47FE82A0" w14:textId="77777777" w:rsidR="00000000" w:rsidRDefault="00003F0E">
      <w:pPr>
        <w:tabs>
          <w:tab w:val="left" w:pos="720"/>
          <w:tab w:val="left" w:pos="1440"/>
          <w:tab w:val="left" w:pos="1800"/>
        </w:tabs>
      </w:pPr>
      <w:r>
        <w:t>During development, three different sets of excretory organs develop in the human embryo.  Their appearance overlaps somewhat.</w:t>
      </w:r>
    </w:p>
    <w:p w14:paraId="09E61D07" w14:textId="77777777" w:rsidR="00000000" w:rsidRDefault="00003F0E">
      <w:pPr>
        <w:tabs>
          <w:tab w:val="left" w:pos="720"/>
          <w:tab w:val="left" w:pos="1440"/>
          <w:tab w:val="left" w:pos="1800"/>
        </w:tabs>
      </w:pPr>
    </w:p>
    <w:p w14:paraId="5BF45468" w14:textId="77777777" w:rsidR="00000000" w:rsidRDefault="00003F0E">
      <w:pPr>
        <w:tabs>
          <w:tab w:val="left" w:pos="720"/>
          <w:tab w:val="left" w:pos="1440"/>
          <w:tab w:val="left" w:pos="1800"/>
        </w:tabs>
        <w:ind w:left="720"/>
      </w:pPr>
      <w:r>
        <w:rPr>
          <w:b/>
        </w:rPr>
        <w:t>pronephros</w:t>
      </w:r>
      <w:r>
        <w:t>:  rudimentary</w:t>
      </w:r>
      <w:r>
        <w:t xml:space="preserve"> and nonfunctional; they appear early in the fourth week</w:t>
      </w:r>
    </w:p>
    <w:p w14:paraId="475702D5" w14:textId="77777777" w:rsidR="00000000" w:rsidRDefault="00003F0E">
      <w:pPr>
        <w:tabs>
          <w:tab w:val="left" w:pos="720"/>
          <w:tab w:val="left" w:pos="1440"/>
          <w:tab w:val="left" w:pos="1800"/>
        </w:tabs>
        <w:ind w:left="720"/>
      </w:pPr>
    </w:p>
    <w:p w14:paraId="7014722E" w14:textId="77777777" w:rsidR="00000000" w:rsidRDefault="00003F0E">
      <w:pPr>
        <w:tabs>
          <w:tab w:val="left" w:pos="720"/>
          <w:tab w:val="left" w:pos="1440"/>
          <w:tab w:val="left" w:pos="1800"/>
        </w:tabs>
        <w:ind w:left="720"/>
      </w:pPr>
      <w:r>
        <w:rPr>
          <w:b/>
        </w:rPr>
        <w:t>mesonephros</w:t>
      </w:r>
      <w:r>
        <w:t>:  probably not functional; they appear late in the fourth week</w:t>
      </w:r>
    </w:p>
    <w:p w14:paraId="5B6D2F84" w14:textId="77777777" w:rsidR="00000000" w:rsidRDefault="00003F0E">
      <w:pPr>
        <w:tabs>
          <w:tab w:val="left" w:pos="720"/>
          <w:tab w:val="left" w:pos="1440"/>
          <w:tab w:val="left" w:pos="1800"/>
        </w:tabs>
        <w:ind w:left="720"/>
      </w:pPr>
    </w:p>
    <w:p w14:paraId="06C4CEDF" w14:textId="77777777" w:rsidR="00000000" w:rsidRDefault="00003F0E">
      <w:pPr>
        <w:tabs>
          <w:tab w:val="left" w:pos="720"/>
          <w:tab w:val="left" w:pos="1440"/>
          <w:tab w:val="left" w:pos="1800"/>
        </w:tabs>
        <w:ind w:left="720"/>
      </w:pPr>
      <w:r>
        <w:rPr>
          <w:b/>
        </w:rPr>
        <w:t>metanephros</w:t>
      </w:r>
      <w:r>
        <w:t>:  become the permanent kidneys; appear early in the fifth week and start to function about 6 weeks later</w:t>
      </w:r>
    </w:p>
    <w:p w14:paraId="4740F46A" w14:textId="77777777" w:rsidR="00000000" w:rsidRDefault="00003F0E">
      <w:pPr>
        <w:tabs>
          <w:tab w:val="left" w:pos="720"/>
          <w:tab w:val="left" w:pos="1440"/>
          <w:tab w:val="left" w:pos="1800"/>
        </w:tabs>
        <w:ind w:left="720"/>
      </w:pPr>
    </w:p>
    <w:p w14:paraId="21ED5137" w14:textId="77777777" w:rsidR="00000000" w:rsidRDefault="00003F0E">
      <w:pPr>
        <w:tabs>
          <w:tab w:val="left" w:pos="720"/>
          <w:tab w:val="left" w:pos="1440"/>
          <w:tab w:val="left" w:pos="1800"/>
        </w:tabs>
      </w:pPr>
      <w:r>
        <w:t>Urin</w:t>
      </w:r>
      <w:r>
        <w:t xml:space="preserve">e formation occurs throughout fetal </w:t>
      </w:r>
      <w:proofErr w:type="gramStart"/>
      <w:r>
        <w:t>life, and</w:t>
      </w:r>
      <w:proofErr w:type="gramEnd"/>
      <w:r>
        <w:t xml:space="preserve"> is excreted into the amniotic fluid.  The fetus continues to drink the amniotic fluid.  The placenta adequately eliminates metabolic wastes from fetal blood.</w:t>
      </w:r>
    </w:p>
    <w:p w14:paraId="28516221" w14:textId="77777777" w:rsidR="00000000" w:rsidRDefault="00003F0E">
      <w:pPr>
        <w:tabs>
          <w:tab w:val="left" w:pos="720"/>
          <w:tab w:val="left" w:pos="1440"/>
          <w:tab w:val="left" w:pos="1800"/>
        </w:tabs>
      </w:pPr>
    </w:p>
    <w:p w14:paraId="552E59D6" w14:textId="77777777" w:rsidR="00000000" w:rsidRDefault="00003F0E">
      <w:pPr>
        <w:tabs>
          <w:tab w:val="left" w:pos="720"/>
          <w:tab w:val="left" w:pos="1440"/>
          <w:tab w:val="left" w:pos="1800"/>
        </w:tabs>
      </w:pPr>
      <w:r>
        <w:rPr>
          <w:b/>
          <w:u w:val="single"/>
        </w:rPr>
        <w:br w:type="page"/>
        <w:t>Portal System</w:t>
      </w:r>
      <w:r>
        <w:rPr>
          <w:b/>
        </w:rPr>
        <w:t>:</w:t>
      </w:r>
    </w:p>
    <w:p w14:paraId="6E395C61" w14:textId="77777777" w:rsidR="00000000" w:rsidRDefault="00003F0E">
      <w:pPr>
        <w:tabs>
          <w:tab w:val="left" w:pos="720"/>
          <w:tab w:val="left" w:pos="1440"/>
          <w:tab w:val="left" w:pos="1800"/>
        </w:tabs>
      </w:pPr>
    </w:p>
    <w:p w14:paraId="2999D5D3" w14:textId="77777777" w:rsidR="00000000" w:rsidRDefault="00003F0E">
      <w:pPr>
        <w:tabs>
          <w:tab w:val="left" w:pos="720"/>
          <w:tab w:val="left" w:pos="1440"/>
          <w:tab w:val="left" w:pos="1800"/>
        </w:tabs>
      </w:pPr>
      <w:r>
        <w:t>A portal system is a circulatory p</w:t>
      </w:r>
      <w:r>
        <w:t xml:space="preserve">athway that begins in capillaries and ends in capillaries and is therefore independent of other venous systems.  Portal veins lack valves.  The initial set of capillaries of the </w:t>
      </w:r>
      <w:r>
        <w:rPr>
          <w:b/>
        </w:rPr>
        <w:t>hepatic portal system</w:t>
      </w:r>
      <w:r>
        <w:t xml:space="preserve"> lie in the wall of the gut (including spleen and pancrea</w:t>
      </w:r>
      <w:r>
        <w:t xml:space="preserve">s), and the terminal capillaries are found in the liver.  Tributaries of the portal system include the </w:t>
      </w:r>
      <w:r>
        <w:rPr>
          <w:b/>
        </w:rPr>
        <w:t>splenic</w:t>
      </w:r>
      <w:r>
        <w:t xml:space="preserve">, </w:t>
      </w:r>
      <w:r>
        <w:rPr>
          <w:b/>
        </w:rPr>
        <w:t>superior mesenteric</w:t>
      </w:r>
      <w:r>
        <w:t xml:space="preserve">, </w:t>
      </w:r>
      <w:r>
        <w:rPr>
          <w:b/>
        </w:rPr>
        <w:t>inferior mesenteric</w:t>
      </w:r>
      <w:r>
        <w:t xml:space="preserve">, and </w:t>
      </w:r>
      <w:r>
        <w:rPr>
          <w:b/>
        </w:rPr>
        <w:t>left gastric veins</w:t>
      </w:r>
      <w:r>
        <w:t>.  The portal system functions to drain blood from the abdominal gut, gall bladd</w:t>
      </w:r>
      <w:r>
        <w:t>er, pancreas, and spleen into the liver.  From the liver, the blood enters the hepatic veins and then the inferior vena cava.</w:t>
      </w:r>
    </w:p>
    <w:p w14:paraId="0DACB860" w14:textId="77777777" w:rsidR="00000000" w:rsidRDefault="00003F0E">
      <w:pPr>
        <w:tabs>
          <w:tab w:val="left" w:pos="720"/>
          <w:tab w:val="left" w:pos="1440"/>
          <w:tab w:val="left" w:pos="1800"/>
        </w:tabs>
      </w:pPr>
    </w:p>
    <w:p w14:paraId="362A019C" w14:textId="77777777" w:rsidR="00000000" w:rsidRDefault="00003F0E">
      <w:pPr>
        <w:tabs>
          <w:tab w:val="left" w:pos="720"/>
          <w:tab w:val="left" w:pos="1440"/>
          <w:tab w:val="left" w:pos="1800"/>
        </w:tabs>
      </w:pPr>
      <w:r>
        <w:rPr>
          <w:b/>
        </w:rPr>
        <w:t>Portal caval anastomoses</w:t>
      </w:r>
      <w:r>
        <w:t xml:space="preserve"> occur at:  i) the esophagus, ii) the rectum, iii) the umbilicus, and iv) the dorsal bobdy wall of the lu</w:t>
      </w:r>
      <w:r>
        <w:t>mbar region.  There is little functional significance to these anastomoses until liver pathology occurs (</w:t>
      </w:r>
      <w:r>
        <w:rPr>
          <w:b/>
        </w:rPr>
        <w:t>cirrhosis</w:t>
      </w:r>
      <w:r>
        <w:t xml:space="preserve">) and sinusoids occlude.  When this </w:t>
      </w:r>
      <w:proofErr w:type="gramStart"/>
      <w:r>
        <w:t>happens</w:t>
      </w:r>
      <w:proofErr w:type="gramEnd"/>
      <w:r>
        <w:t xml:space="preserve"> the anastomoses may enlarge and allow portal blood to bypass the liver and return to the heart.  T</w:t>
      </w:r>
      <w:r>
        <w:t>his occurs most frequently in the esophageal anastomosis, which can cause the esophageal plexus to dilate, become varicose, and perhaps rupture.  The result can be fatal.</w:t>
      </w:r>
    </w:p>
    <w:p w14:paraId="048C8322" w14:textId="77777777" w:rsidR="00000000" w:rsidRDefault="00003F0E">
      <w:pPr>
        <w:tabs>
          <w:tab w:val="left" w:pos="720"/>
          <w:tab w:val="left" w:pos="1440"/>
          <w:tab w:val="left" w:pos="1800"/>
        </w:tabs>
      </w:pPr>
    </w:p>
    <w:p w14:paraId="1D8F7171" w14:textId="77777777" w:rsidR="00000000" w:rsidRDefault="00003F0E">
      <w:pPr>
        <w:tabs>
          <w:tab w:val="left" w:pos="720"/>
          <w:tab w:val="left" w:pos="1440"/>
          <w:tab w:val="left" w:pos="1800"/>
        </w:tabs>
      </w:pPr>
    </w:p>
    <w:p w14:paraId="22FFB779" w14:textId="77777777" w:rsidR="00000000" w:rsidRDefault="00003F0E">
      <w:pPr>
        <w:tabs>
          <w:tab w:val="left" w:pos="720"/>
          <w:tab w:val="left" w:pos="1440"/>
          <w:tab w:val="left" w:pos="1800"/>
        </w:tabs>
      </w:pPr>
      <w:r>
        <w:t>From Hollingshead and Rosse, “Textbook of Anatomy”, 4</w:t>
      </w:r>
      <w:r>
        <w:rPr>
          <w:vertAlign w:val="superscript"/>
        </w:rPr>
        <w:t>th</w:t>
      </w:r>
      <w:r>
        <w:t xml:space="preserve"> edition, 1985</w:t>
      </w:r>
    </w:p>
    <w:p w14:paraId="472E5202" w14:textId="77777777" w:rsidR="00000000" w:rsidRDefault="00003F0E">
      <w:pPr>
        <w:tabs>
          <w:tab w:val="left" w:pos="720"/>
          <w:tab w:val="left" w:pos="1440"/>
          <w:tab w:val="left" w:pos="1800"/>
        </w:tabs>
      </w:pPr>
    </w:p>
    <w:p w14:paraId="570CE147" w14:textId="77777777" w:rsidR="00000000" w:rsidRDefault="00003F0E">
      <w:pPr>
        <w:tabs>
          <w:tab w:val="left" w:pos="720"/>
          <w:tab w:val="left" w:pos="1440"/>
          <w:tab w:val="left" w:pos="1800"/>
        </w:tabs>
      </w:pPr>
      <w:r>
        <w:rPr>
          <w:b/>
          <w:noProof/>
          <w:sz w:val="20"/>
          <w:u w:val="single"/>
        </w:rPr>
        <w:pict w14:anchorId="10B60F41">
          <v:rect id="_x0000_s1026" style="position:absolute;margin-left:-4.95pt;margin-top:286.4pt;width:495pt;height:27pt;z-index:251657728" stroked="f" strokecolor="blue"/>
        </w:pict>
      </w:r>
      <w:r>
        <w:rPr>
          <w:b/>
          <w:u w:val="single"/>
        </w:rPr>
        <w:pict w14:anchorId="7BC1CE8E">
          <v:shape id="_x0000_i1029" type="#_x0000_t75" style="width:481.5pt;height:292.5pt">
            <v:imagedata r:id="rId21" o:title="PORTAL2"/>
          </v:shape>
        </w:pict>
      </w:r>
      <w:r>
        <w:rPr>
          <w:b/>
          <w:u w:val="single"/>
        </w:rPr>
        <w:br w:type="page"/>
        <w:t>Autonomic</w:t>
      </w:r>
      <w:r>
        <w:rPr>
          <w:b/>
          <w:u w:val="single"/>
        </w:rPr>
        <w:t xml:space="preserve"> Innervation of the Gut</w:t>
      </w:r>
      <w:r>
        <w:rPr>
          <w:b/>
        </w:rPr>
        <w:t>:</w:t>
      </w:r>
    </w:p>
    <w:p w14:paraId="242B56BB" w14:textId="77777777" w:rsidR="00000000" w:rsidRDefault="00003F0E">
      <w:pPr>
        <w:tabs>
          <w:tab w:val="left" w:pos="720"/>
          <w:tab w:val="left" w:pos="1440"/>
          <w:tab w:val="left" w:pos="1800"/>
        </w:tabs>
      </w:pPr>
    </w:p>
    <w:p w14:paraId="2DAB1A07" w14:textId="77777777" w:rsidR="00000000" w:rsidRDefault="00003F0E">
      <w:pPr>
        <w:tabs>
          <w:tab w:val="left" w:pos="720"/>
          <w:tab w:val="left" w:pos="1440"/>
          <w:tab w:val="left" w:pos="1800"/>
        </w:tabs>
      </w:pPr>
      <w:r>
        <w:t>The body uses autonomic nerves to regulate those tissues that are better controlled involuntarily.  This includes much of the abdominal viscera.  Autonomic nerves consist of two neurons:  presynaptic (or, preganglionic) and postsy</w:t>
      </w:r>
      <w:r>
        <w:t>naptic (or, postganglionic).  Two separate autonomic systems can be defined anatomically.  These are the sympathetic nerves (thoracolumbar outflow) and the parasympathetic nerves (craniosacral outflow).</w:t>
      </w:r>
    </w:p>
    <w:p w14:paraId="18124D12" w14:textId="77777777" w:rsidR="00000000" w:rsidRDefault="00003F0E">
      <w:pPr>
        <w:tabs>
          <w:tab w:val="left" w:pos="720"/>
          <w:tab w:val="left" w:pos="1440"/>
          <w:tab w:val="left" w:pos="1800"/>
        </w:tabs>
      </w:pPr>
    </w:p>
    <w:p w14:paraId="11236CCE" w14:textId="77777777" w:rsidR="00000000" w:rsidRDefault="00003F0E">
      <w:pPr>
        <w:tabs>
          <w:tab w:val="left" w:pos="720"/>
          <w:tab w:val="left" w:pos="1440"/>
          <w:tab w:val="left" w:pos="1800"/>
        </w:tabs>
      </w:pPr>
      <w:r>
        <w:tab/>
      </w:r>
      <w:r>
        <w:tab/>
      </w:r>
      <w:r>
        <w:pict w14:anchorId="551E1FCF">
          <v:shape id="_x0000_i1030" type="#_x0000_t75" style="width:312pt;height:488.25pt" fillcolor="window">
            <v:imagedata r:id="rId22" o:title=""/>
          </v:shape>
        </w:pict>
      </w:r>
    </w:p>
    <w:p w14:paraId="1711D655" w14:textId="77777777" w:rsidR="00000000" w:rsidRDefault="00003F0E">
      <w:pPr>
        <w:tabs>
          <w:tab w:val="left" w:pos="720"/>
          <w:tab w:val="left" w:pos="1440"/>
          <w:tab w:val="left" w:pos="1800"/>
        </w:tabs>
      </w:pPr>
    </w:p>
    <w:p w14:paraId="225836E6" w14:textId="77777777" w:rsidR="00000000" w:rsidRDefault="00003F0E">
      <w:pPr>
        <w:tabs>
          <w:tab w:val="left" w:pos="720"/>
          <w:tab w:val="left" w:pos="1440"/>
          <w:tab w:val="left" w:pos="1800"/>
        </w:tabs>
      </w:pPr>
    </w:p>
    <w:p w14:paraId="2D3EDBFD" w14:textId="77777777" w:rsidR="00000000" w:rsidRDefault="00003F0E">
      <w:pPr>
        <w:tabs>
          <w:tab w:val="left" w:pos="720"/>
          <w:tab w:val="left" w:pos="1440"/>
          <w:tab w:val="left" w:pos="1800"/>
        </w:tabs>
      </w:pPr>
      <w:r>
        <w:rPr>
          <w:b/>
        </w:rPr>
        <w:t>Sympathetic nerves</w:t>
      </w:r>
      <w:r>
        <w:t xml:space="preserve"> primarily (but not exclusiv</w:t>
      </w:r>
      <w:r>
        <w:t>ely) innervate blood vessels.  They prepare the body for “fight or flight” reactions.</w:t>
      </w:r>
    </w:p>
    <w:p w14:paraId="5F8A48DB" w14:textId="77777777" w:rsidR="00000000" w:rsidRDefault="00003F0E">
      <w:pPr>
        <w:tabs>
          <w:tab w:val="left" w:pos="720"/>
          <w:tab w:val="left" w:pos="1440"/>
          <w:tab w:val="left" w:pos="1800"/>
        </w:tabs>
      </w:pPr>
    </w:p>
    <w:p w14:paraId="5719F27E" w14:textId="77777777" w:rsidR="00000000" w:rsidRDefault="00003F0E">
      <w:pPr>
        <w:tabs>
          <w:tab w:val="left" w:pos="720"/>
          <w:tab w:val="left" w:pos="1440"/>
          <w:tab w:val="left" w:pos="1800"/>
        </w:tabs>
        <w:ind w:left="720"/>
      </w:pPr>
      <w:r>
        <w:rPr>
          <w:b/>
        </w:rPr>
        <w:t>splanchnic nerves</w:t>
      </w:r>
      <w:r>
        <w:t xml:space="preserve">:  bundles of autonomic presynaptic axons that pass directly through the sympathetic trunk </w:t>
      </w:r>
      <w:proofErr w:type="gramStart"/>
      <w:r>
        <w:t>in order to</w:t>
      </w:r>
      <w:proofErr w:type="gramEnd"/>
      <w:r>
        <w:t xml:space="preserve"> synapse at a site in the abdomen</w:t>
      </w:r>
    </w:p>
    <w:p w14:paraId="1978AC0F" w14:textId="77777777" w:rsidR="00000000" w:rsidRDefault="00003F0E">
      <w:pPr>
        <w:tabs>
          <w:tab w:val="left" w:pos="720"/>
          <w:tab w:val="left" w:pos="1440"/>
          <w:tab w:val="left" w:pos="1800"/>
        </w:tabs>
        <w:ind w:left="720"/>
      </w:pPr>
    </w:p>
    <w:p w14:paraId="456D7E96" w14:textId="77777777" w:rsidR="00000000" w:rsidRDefault="00003F0E">
      <w:pPr>
        <w:tabs>
          <w:tab w:val="left" w:pos="720"/>
          <w:tab w:val="left" w:pos="1440"/>
          <w:tab w:val="left" w:pos="1800"/>
        </w:tabs>
        <w:ind w:left="720"/>
      </w:pPr>
      <w:r>
        <w:rPr>
          <w:b/>
        </w:rPr>
        <w:t>thoracic splanc</w:t>
      </w:r>
      <w:r>
        <w:rPr>
          <w:b/>
        </w:rPr>
        <w:t>hnic nerves (greater, lesser, and least)</w:t>
      </w:r>
      <w:r>
        <w:t xml:space="preserve">:  all composed of sympathetic presynaptic axons that penetrate the muscular diaphragm to enter the abdomen, where they finally synapse with postsynaptics at </w:t>
      </w:r>
      <w:r>
        <w:rPr>
          <w:b/>
        </w:rPr>
        <w:t>collateral ganglia</w:t>
      </w:r>
      <w:r>
        <w:t>.  The thoracic splanchnics supply a maj</w:t>
      </w:r>
      <w:r>
        <w:t xml:space="preserve">ority of the sympathetic presynaptics for the abdominal viscera.  Lumbar and sacral splanchnics </w:t>
      </w:r>
      <w:proofErr w:type="gramStart"/>
      <w:r>
        <w:t>exist, but</w:t>
      </w:r>
      <w:proofErr w:type="gramEnd"/>
      <w:r>
        <w:t xml:space="preserve"> are hard to identify in the cadaver.  Sacral splanchnics are </w:t>
      </w:r>
      <w:proofErr w:type="gramStart"/>
      <w:r>
        <w:t>actually presynaptic</w:t>
      </w:r>
      <w:proofErr w:type="gramEnd"/>
      <w:r>
        <w:t xml:space="preserve"> parasympathetic fibers.</w:t>
      </w:r>
    </w:p>
    <w:p w14:paraId="149E10BE" w14:textId="77777777" w:rsidR="00000000" w:rsidRDefault="00003F0E">
      <w:pPr>
        <w:tabs>
          <w:tab w:val="left" w:pos="720"/>
          <w:tab w:val="left" w:pos="1440"/>
          <w:tab w:val="left" w:pos="1800"/>
        </w:tabs>
        <w:ind w:left="720"/>
      </w:pPr>
    </w:p>
    <w:p w14:paraId="0EF5111C" w14:textId="77777777" w:rsidR="00000000" w:rsidRDefault="00003F0E">
      <w:pPr>
        <w:tabs>
          <w:tab w:val="left" w:pos="720"/>
          <w:tab w:val="left" w:pos="1440"/>
          <w:tab w:val="left" w:pos="1800"/>
        </w:tabs>
        <w:ind w:left="720"/>
      </w:pPr>
      <w:r>
        <w:rPr>
          <w:b/>
        </w:rPr>
        <w:t>collateral ganglia</w:t>
      </w:r>
      <w:r>
        <w:t>:  sites of collected sy</w:t>
      </w:r>
      <w:r>
        <w:t xml:space="preserve">mpathetic postsynaptic cell bodies lying outside the sympathetic trunks.  These ganglia receive all presynaptics by way of the thoracic, </w:t>
      </w:r>
      <w:proofErr w:type="gramStart"/>
      <w:r>
        <w:t>lumbar</w:t>
      </w:r>
      <w:proofErr w:type="gramEnd"/>
      <w:r>
        <w:t xml:space="preserve"> and sacral splanchnics.  They are located in the abdomen and pelvis, usually near the base of major arterial bra</w:t>
      </w:r>
      <w:r>
        <w:t xml:space="preserve">nches off the </w:t>
      </w:r>
      <w:proofErr w:type="gramStart"/>
      <w:r>
        <w:t>aorta, and</w:t>
      </w:r>
      <w:proofErr w:type="gramEnd"/>
      <w:r>
        <w:t xml:space="preserve"> are commonly named for the associated artery.  You will see the </w:t>
      </w:r>
      <w:r>
        <w:rPr>
          <w:b/>
        </w:rPr>
        <w:t>celiac ganglion</w:t>
      </w:r>
      <w:r>
        <w:t xml:space="preserve">, </w:t>
      </w:r>
      <w:r>
        <w:rPr>
          <w:b/>
        </w:rPr>
        <w:t>superior mesenteric ganglion</w:t>
      </w:r>
      <w:r>
        <w:t xml:space="preserve">, and the </w:t>
      </w:r>
      <w:r>
        <w:rPr>
          <w:b/>
        </w:rPr>
        <w:t>inferior mesenteric ganglion</w:t>
      </w:r>
      <w:r>
        <w:t>.</w:t>
      </w:r>
    </w:p>
    <w:p w14:paraId="6A9E089B" w14:textId="77777777" w:rsidR="00000000" w:rsidRDefault="00003F0E">
      <w:pPr>
        <w:tabs>
          <w:tab w:val="left" w:pos="720"/>
          <w:tab w:val="left" w:pos="1440"/>
          <w:tab w:val="left" w:pos="1800"/>
        </w:tabs>
        <w:ind w:left="720"/>
      </w:pPr>
    </w:p>
    <w:p w14:paraId="4BBD0D4E" w14:textId="77777777" w:rsidR="00000000" w:rsidRDefault="00003F0E">
      <w:pPr>
        <w:tabs>
          <w:tab w:val="left" w:pos="720"/>
          <w:tab w:val="left" w:pos="1440"/>
          <w:tab w:val="left" w:pos="1800"/>
        </w:tabs>
        <w:ind w:left="720"/>
      </w:pPr>
      <w:r>
        <w:rPr>
          <w:b/>
        </w:rPr>
        <w:t>extrinsic autonomic plexuses</w:t>
      </w:r>
      <w:r>
        <w:t>:  mesh-like networks that serve the viscera.  Parasy</w:t>
      </w:r>
      <w:r>
        <w:t xml:space="preserve">mpathetic fibers run in these plexuses, too.  You will see the </w:t>
      </w:r>
      <w:r>
        <w:rPr>
          <w:b/>
        </w:rPr>
        <w:t>pulmonary plexus</w:t>
      </w:r>
      <w:r>
        <w:t xml:space="preserve">, the </w:t>
      </w:r>
      <w:r>
        <w:rPr>
          <w:b/>
        </w:rPr>
        <w:t>esophageal plexus</w:t>
      </w:r>
      <w:r>
        <w:t xml:space="preserve">, and several </w:t>
      </w:r>
      <w:r>
        <w:rPr>
          <w:b/>
        </w:rPr>
        <w:t>cardiac plexuses</w:t>
      </w:r>
      <w:r>
        <w:t>.</w:t>
      </w:r>
    </w:p>
    <w:p w14:paraId="2EB451DD" w14:textId="77777777" w:rsidR="00000000" w:rsidRDefault="00003F0E">
      <w:pPr>
        <w:tabs>
          <w:tab w:val="left" w:pos="720"/>
          <w:tab w:val="left" w:pos="1440"/>
          <w:tab w:val="left" w:pos="1800"/>
        </w:tabs>
        <w:ind w:left="720"/>
      </w:pPr>
    </w:p>
    <w:p w14:paraId="56B54DAC" w14:textId="77777777" w:rsidR="00000000" w:rsidRDefault="00003F0E">
      <w:pPr>
        <w:tabs>
          <w:tab w:val="left" w:pos="720"/>
          <w:tab w:val="left" w:pos="1440"/>
          <w:tab w:val="left" w:pos="1800"/>
        </w:tabs>
        <w:ind w:left="720"/>
      </w:pPr>
      <w:r>
        <w:rPr>
          <w:b/>
        </w:rPr>
        <w:t>visceral afferent nerves</w:t>
      </w:r>
      <w:r>
        <w:t>:  use the pathways described above for the sympathetics and parasympathetics, however, the impul</w:t>
      </w:r>
      <w:r>
        <w:t>se direction is toward the CNS (the opposite direction of true autonomic fibers).</w:t>
      </w:r>
    </w:p>
    <w:p w14:paraId="047196C8" w14:textId="77777777" w:rsidR="00000000" w:rsidRDefault="00003F0E">
      <w:pPr>
        <w:tabs>
          <w:tab w:val="left" w:pos="720"/>
          <w:tab w:val="left" w:pos="1440"/>
          <w:tab w:val="left" w:pos="1800"/>
        </w:tabs>
      </w:pPr>
    </w:p>
    <w:p w14:paraId="14B21B39" w14:textId="77777777" w:rsidR="00000000" w:rsidRDefault="00003F0E">
      <w:pPr>
        <w:tabs>
          <w:tab w:val="left" w:pos="720"/>
          <w:tab w:val="left" w:pos="1440"/>
          <w:tab w:val="left" w:pos="1800"/>
        </w:tabs>
      </w:pPr>
      <w:r>
        <w:rPr>
          <w:b/>
        </w:rPr>
        <w:t>Parasympathetic nerves</w:t>
      </w:r>
      <w:r>
        <w:t xml:space="preserve"> (para = on either side [of the sympathetics]) principally supply the gut.  Parasympathetic are particularly important in stimulating the digestive pro</w:t>
      </w:r>
      <w:r>
        <w:t xml:space="preserve">cesses and in moderating the body after a time of great stress.  </w:t>
      </w:r>
    </w:p>
    <w:p w14:paraId="0FCB25C3" w14:textId="77777777" w:rsidR="00000000" w:rsidRDefault="00003F0E">
      <w:pPr>
        <w:tabs>
          <w:tab w:val="left" w:pos="720"/>
          <w:tab w:val="left" w:pos="1440"/>
          <w:tab w:val="left" w:pos="1800"/>
        </w:tabs>
      </w:pPr>
    </w:p>
    <w:p w14:paraId="7F746B53" w14:textId="77777777" w:rsidR="00000000" w:rsidRDefault="00003F0E">
      <w:pPr>
        <w:tabs>
          <w:tab w:val="left" w:pos="720"/>
          <w:tab w:val="left" w:pos="1440"/>
          <w:tab w:val="left" w:pos="1800"/>
        </w:tabs>
        <w:ind w:left="720"/>
      </w:pPr>
      <w:r>
        <w:rPr>
          <w:b/>
        </w:rPr>
        <w:t xml:space="preserve">Vagus (CN X) </w:t>
      </w:r>
      <w:r>
        <w:t>nerve:  Vagus = wanderer; is the only cranial nerve to send presynaptic, parasympathetic fibers to the neck and trunk.  In the neck, thorax, abdomen, and pelvis the presynaptic</w:t>
      </w:r>
      <w:r>
        <w:t>-postsynaptic synapse is on or in the structure innervated.  The vagus nerve is a cranial nerve that carries many parasympathetic axons out of the brain, most of which leave the nerve trunk to innervate viscera.</w:t>
      </w:r>
    </w:p>
    <w:p w14:paraId="304645EA" w14:textId="77777777" w:rsidR="00000000" w:rsidRDefault="00003F0E">
      <w:pPr>
        <w:tabs>
          <w:tab w:val="left" w:pos="720"/>
          <w:tab w:val="left" w:pos="1440"/>
          <w:tab w:val="left" w:pos="1800"/>
        </w:tabs>
      </w:pPr>
    </w:p>
    <w:p w14:paraId="12F4F81A" w14:textId="77777777" w:rsidR="00000000" w:rsidRDefault="00003F0E">
      <w:pPr>
        <w:tabs>
          <w:tab w:val="left" w:pos="720"/>
          <w:tab w:val="left" w:pos="1440"/>
          <w:tab w:val="left" w:pos="1800"/>
        </w:tabs>
        <w:ind w:left="720"/>
      </w:pPr>
      <w:r>
        <w:t>The presynaptic parasympathetic vagal fiber</w:t>
      </w:r>
      <w:r>
        <w:t>s travel through the extrinsic autonomic plexuses described above.  Postsynaptic cell bodies and axons contribute to the intrinsic plexuses in and on the wall of the structures served.  Vagal parasympathetics innervate the laryngeal lining, tracheal lining</w:t>
      </w:r>
      <w:r>
        <w:t>, bronchi, pharyngeal lining, esophagus, heart, abdominal gut down to the descending colon, liver, gall bladder and ducts, and pancreas.</w:t>
      </w:r>
    </w:p>
    <w:p w14:paraId="5ADECBF8" w14:textId="77777777" w:rsidR="00000000" w:rsidRDefault="00003F0E">
      <w:pPr>
        <w:tabs>
          <w:tab w:val="left" w:pos="720"/>
          <w:tab w:val="left" w:pos="1440"/>
          <w:tab w:val="left" w:pos="1800"/>
        </w:tabs>
      </w:pPr>
    </w:p>
    <w:p w14:paraId="3043D0B9" w14:textId="77777777" w:rsidR="00000000" w:rsidRDefault="00003F0E">
      <w:pPr>
        <w:tabs>
          <w:tab w:val="left" w:pos="720"/>
          <w:tab w:val="left" w:pos="1440"/>
          <w:tab w:val="left" w:pos="1800"/>
        </w:tabs>
        <w:ind w:left="720"/>
      </w:pPr>
      <w:r>
        <w:t>Parasympathetic fibers also leave the spinal cord at the sacral level.  Sacral outflow parasympathetics use pelvic spl</w:t>
      </w:r>
      <w:r>
        <w:t xml:space="preserve">anchnics to enter the inferior mesenteric and pelvic extrinsic autonomic plexuses.  They innervate the descending colon, sigmoid colon, rectum, internal anal sphincter, urinary </w:t>
      </w:r>
      <w:proofErr w:type="gramStart"/>
      <w:r>
        <w:t>bladder</w:t>
      </w:r>
      <w:proofErr w:type="gramEnd"/>
      <w:r>
        <w:t xml:space="preserve"> and the erectile tissues of the external genitalia.  Synapses occur at </w:t>
      </w:r>
      <w:r>
        <w:t>the enteric ganglia.</w:t>
      </w:r>
    </w:p>
    <w:p w14:paraId="34AB04B3" w14:textId="77777777" w:rsidR="00000000" w:rsidRDefault="00003F0E">
      <w:pPr>
        <w:tabs>
          <w:tab w:val="left" w:pos="720"/>
          <w:tab w:val="left" w:pos="1440"/>
          <w:tab w:val="left" w:pos="1800"/>
        </w:tabs>
      </w:pPr>
    </w:p>
    <w:p w14:paraId="1FE02969" w14:textId="77777777" w:rsidR="00000000" w:rsidRDefault="00003F0E">
      <w:pPr>
        <w:tabs>
          <w:tab w:val="left" w:pos="720"/>
          <w:tab w:val="left" w:pos="1440"/>
          <w:tab w:val="left" w:pos="1800"/>
        </w:tabs>
      </w:pPr>
    </w:p>
    <w:p w14:paraId="75A16793" w14:textId="77777777" w:rsidR="00000000" w:rsidRDefault="00003F0E">
      <w:pPr>
        <w:tabs>
          <w:tab w:val="left" w:pos="720"/>
          <w:tab w:val="left" w:pos="1440"/>
          <w:tab w:val="left" w:pos="1800"/>
        </w:tabs>
      </w:pPr>
      <w:r>
        <w:rPr>
          <w:b/>
          <w:u w:val="single"/>
        </w:rPr>
        <w:t>Clinical Manifestations</w:t>
      </w:r>
      <w:r>
        <w:rPr>
          <w:b/>
        </w:rPr>
        <w:t>:</w:t>
      </w:r>
    </w:p>
    <w:p w14:paraId="4C0F68B7" w14:textId="77777777" w:rsidR="00000000" w:rsidRDefault="00003F0E">
      <w:pPr>
        <w:tabs>
          <w:tab w:val="left" w:pos="720"/>
          <w:tab w:val="left" w:pos="1440"/>
          <w:tab w:val="left" w:pos="1800"/>
        </w:tabs>
      </w:pPr>
    </w:p>
    <w:p w14:paraId="06310721" w14:textId="77777777" w:rsidR="00000000" w:rsidRDefault="00003F0E">
      <w:pPr>
        <w:tabs>
          <w:tab w:val="left" w:pos="720"/>
          <w:tab w:val="left" w:pos="1440"/>
          <w:tab w:val="left" w:pos="1800"/>
        </w:tabs>
      </w:pPr>
      <w:r>
        <w:tab/>
        <w:t>Meckel’s diverticulum</w:t>
      </w:r>
    </w:p>
    <w:p w14:paraId="21EB3DE1" w14:textId="77777777" w:rsidR="00000000" w:rsidRDefault="00003F0E">
      <w:pPr>
        <w:tabs>
          <w:tab w:val="left" w:pos="720"/>
          <w:tab w:val="left" w:pos="1440"/>
          <w:tab w:val="left" w:pos="1800"/>
        </w:tabs>
      </w:pPr>
    </w:p>
    <w:p w14:paraId="58B19FC0" w14:textId="77777777" w:rsidR="00000000" w:rsidRDefault="00003F0E">
      <w:pPr>
        <w:tabs>
          <w:tab w:val="left" w:pos="720"/>
          <w:tab w:val="left" w:pos="1440"/>
          <w:tab w:val="left" w:pos="1800"/>
        </w:tabs>
      </w:pPr>
    </w:p>
    <w:p w14:paraId="314A7FBD" w14:textId="77777777" w:rsidR="00000000" w:rsidRDefault="00003F0E">
      <w:pPr>
        <w:tabs>
          <w:tab w:val="left" w:pos="720"/>
          <w:tab w:val="left" w:pos="1440"/>
          <w:tab w:val="left" w:pos="1800"/>
        </w:tabs>
      </w:pPr>
      <w:r>
        <w:rPr>
          <w:b/>
          <w:u w:val="single"/>
        </w:rPr>
        <w:t>Additional Suggested Readings</w:t>
      </w:r>
      <w:r>
        <w:rPr>
          <w:b/>
        </w:rPr>
        <w:t>:</w:t>
      </w:r>
    </w:p>
    <w:p w14:paraId="12133A39" w14:textId="77777777" w:rsidR="00000000" w:rsidRDefault="00003F0E">
      <w:pPr>
        <w:tabs>
          <w:tab w:val="left" w:pos="720"/>
          <w:tab w:val="left" w:pos="1440"/>
          <w:tab w:val="left" w:pos="1800"/>
        </w:tabs>
      </w:pPr>
    </w:p>
    <w:p w14:paraId="06AD57E7" w14:textId="77777777" w:rsidR="00000000" w:rsidRDefault="00003F0E">
      <w:pPr>
        <w:ind w:left="720"/>
      </w:pPr>
      <w:r>
        <w:t xml:space="preserve">Larsen, William J., </w:t>
      </w:r>
      <w:r>
        <w:rPr>
          <w:i/>
        </w:rPr>
        <w:t>Human Embryology</w:t>
      </w:r>
      <w:r>
        <w:t>, 2d ed.  Churchill Livingstone Inc., New York (1997).  Pages 229-258 (development of the GI tract).</w:t>
      </w:r>
    </w:p>
    <w:p w14:paraId="4311FF6D" w14:textId="77777777" w:rsidR="00000000" w:rsidRDefault="00003F0E">
      <w:pPr>
        <w:ind w:left="720"/>
      </w:pPr>
    </w:p>
    <w:p w14:paraId="2480CF84" w14:textId="77777777" w:rsidR="00000000" w:rsidRDefault="00003F0E">
      <w:pPr>
        <w:ind w:left="720"/>
      </w:pPr>
      <w:r>
        <w:t>Moore, Keith</w:t>
      </w:r>
      <w:r>
        <w:t xml:space="preserve"> L. and T.V.N. Persaud, </w:t>
      </w:r>
      <w:r>
        <w:rPr>
          <w:i/>
        </w:rPr>
        <w:t>The Developing Human</w:t>
      </w:r>
      <w:r>
        <w:t>, 5th ed.  W.B. Saunders Co., Philadelphia (1993).  Pages 174-179 (the embryonic body cavity); 237-263 (the digestive system).</w:t>
      </w:r>
    </w:p>
    <w:p w14:paraId="7CA5C966" w14:textId="77777777" w:rsidR="00000000" w:rsidRDefault="00003F0E">
      <w:pPr>
        <w:tabs>
          <w:tab w:val="left" w:pos="720"/>
          <w:tab w:val="left" w:pos="1440"/>
          <w:tab w:val="left" w:pos="1800"/>
        </w:tabs>
      </w:pPr>
    </w:p>
    <w:p w14:paraId="7F2C5512" w14:textId="77777777" w:rsidR="00000000" w:rsidRDefault="00003F0E">
      <w:pPr>
        <w:tabs>
          <w:tab w:val="left" w:pos="720"/>
          <w:tab w:val="left" w:pos="1440"/>
          <w:tab w:val="left" w:pos="1800"/>
        </w:tabs>
      </w:pPr>
      <w:r>
        <w:rPr>
          <w:b/>
          <w:u w:val="single"/>
        </w:rPr>
        <w:t>Study Questions</w:t>
      </w:r>
      <w:r>
        <w:rPr>
          <w:b/>
        </w:rPr>
        <w:t>:</w:t>
      </w:r>
    </w:p>
    <w:p w14:paraId="62C8A007" w14:textId="77777777" w:rsidR="00000000" w:rsidRDefault="00003F0E">
      <w:pPr>
        <w:tabs>
          <w:tab w:val="left" w:pos="720"/>
          <w:tab w:val="left" w:pos="1440"/>
          <w:tab w:val="left" w:pos="1800"/>
        </w:tabs>
      </w:pPr>
    </w:p>
    <w:p w14:paraId="45B01C90" w14:textId="77777777" w:rsidR="00000000" w:rsidRDefault="00003F0E">
      <w:pPr>
        <w:tabs>
          <w:tab w:val="left" w:pos="720"/>
          <w:tab w:val="left" w:pos="1260"/>
          <w:tab w:val="left" w:pos="1800"/>
        </w:tabs>
        <w:ind w:left="720"/>
      </w:pPr>
      <w:r>
        <w:t>1.</w:t>
      </w:r>
      <w:r>
        <w:tab/>
        <w:t>Explain in terms of embryonic development why the hepatogastric</w:t>
      </w:r>
      <w:r>
        <w:t xml:space="preserve"> ligament attaches to the lesser curvature of the stomach, whereas the gastrolienal ligament attaches along the greater curvature of the stomach.</w:t>
      </w:r>
    </w:p>
    <w:p w14:paraId="104488FF" w14:textId="77777777" w:rsidR="00000000" w:rsidRDefault="00003F0E">
      <w:pPr>
        <w:tabs>
          <w:tab w:val="left" w:pos="720"/>
          <w:tab w:val="left" w:pos="1260"/>
          <w:tab w:val="left" w:pos="1800"/>
        </w:tabs>
        <w:ind w:left="720"/>
      </w:pPr>
    </w:p>
    <w:p w14:paraId="30485975" w14:textId="77777777" w:rsidR="00000000" w:rsidRDefault="00003F0E">
      <w:pPr>
        <w:tabs>
          <w:tab w:val="left" w:pos="720"/>
          <w:tab w:val="left" w:pos="1260"/>
          <w:tab w:val="left" w:pos="1800"/>
        </w:tabs>
        <w:ind w:left="720"/>
      </w:pPr>
      <w:r>
        <w:t>2.</w:t>
      </w:r>
      <w:r>
        <w:tab/>
        <w:t xml:space="preserve">Describe the blood supply and innervation to the anterior wall of the stomach and to the ascending colon. </w:t>
      </w:r>
      <w:r>
        <w:t xml:space="preserve"> Does your familiarity with embryonic development help you to remember these details?</w:t>
      </w:r>
    </w:p>
    <w:p w14:paraId="629CA788" w14:textId="77777777" w:rsidR="00000000" w:rsidRDefault="00003F0E">
      <w:pPr>
        <w:tabs>
          <w:tab w:val="left" w:pos="720"/>
          <w:tab w:val="left" w:pos="1260"/>
          <w:tab w:val="left" w:pos="1800"/>
        </w:tabs>
        <w:ind w:left="720"/>
      </w:pPr>
    </w:p>
    <w:p w14:paraId="2ED3F7EE" w14:textId="77777777" w:rsidR="00000000" w:rsidRDefault="00003F0E">
      <w:pPr>
        <w:tabs>
          <w:tab w:val="left" w:pos="720"/>
          <w:tab w:val="left" w:pos="1260"/>
          <w:tab w:val="left" w:pos="1800"/>
        </w:tabs>
        <w:ind w:left="720"/>
      </w:pPr>
      <w:r>
        <w:t>3.</w:t>
      </w:r>
      <w:r>
        <w:tab/>
        <w:t>What is the function of the hepatic portal system?  (Hint:  Why is it important that blood from the gut is directed through the liver before returning to systemic cir</w:t>
      </w:r>
      <w:r>
        <w:t>culation?)  Where are other portal systems found?  What is their function?</w:t>
      </w:r>
    </w:p>
    <w:p w14:paraId="14DB320A" w14:textId="77777777" w:rsidR="00000000" w:rsidRDefault="00003F0E">
      <w:pPr>
        <w:tabs>
          <w:tab w:val="left" w:pos="720"/>
          <w:tab w:val="left" w:pos="1260"/>
          <w:tab w:val="left" w:pos="1800"/>
        </w:tabs>
        <w:ind w:left="720"/>
      </w:pPr>
    </w:p>
    <w:p w14:paraId="381B7589" w14:textId="77777777" w:rsidR="00000000" w:rsidRDefault="00003F0E">
      <w:pPr>
        <w:tabs>
          <w:tab w:val="left" w:pos="720"/>
          <w:tab w:val="left" w:pos="1260"/>
          <w:tab w:val="left" w:pos="1800"/>
        </w:tabs>
        <w:ind w:left="720"/>
      </w:pPr>
      <w:r>
        <w:t>4.</w:t>
      </w:r>
      <w:r>
        <w:tab/>
        <w:t>What is the embryological basis for Meckel’s diverticulum?  Think about the possible clinical symptoms in a newborn.  If the condition were not discovered until adulthood, how m</w:t>
      </w:r>
      <w:r>
        <w:t>ight the case present itself?</w:t>
      </w:r>
    </w:p>
    <w:p w14:paraId="1078E2B0" w14:textId="77777777" w:rsidR="00000000" w:rsidRDefault="00003F0E">
      <w:pPr>
        <w:tabs>
          <w:tab w:val="left" w:pos="720"/>
          <w:tab w:val="left" w:pos="1260"/>
          <w:tab w:val="left" w:pos="1800"/>
        </w:tabs>
        <w:ind w:left="720"/>
      </w:pPr>
    </w:p>
    <w:p w14:paraId="089D2C38" w14:textId="77777777" w:rsidR="00000000" w:rsidRDefault="00003F0E">
      <w:pPr>
        <w:tabs>
          <w:tab w:val="left" w:pos="720"/>
          <w:tab w:val="left" w:pos="1260"/>
          <w:tab w:val="left" w:pos="1800"/>
        </w:tabs>
        <w:ind w:left="720"/>
      </w:pPr>
    </w:p>
    <w:sectPr w:rsidR="00000000">
      <w:type w:val="continuous"/>
      <w:pgSz w:w="12240" w:h="15840"/>
      <w:pgMar w:top="1152" w:right="1440" w:bottom="135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7500" w14:textId="77777777" w:rsidR="00000000" w:rsidRDefault="00003F0E">
      <w:r>
        <w:separator/>
      </w:r>
    </w:p>
  </w:endnote>
  <w:endnote w:type="continuationSeparator" w:id="0">
    <w:p w14:paraId="148DB787" w14:textId="77777777" w:rsidR="00000000" w:rsidRDefault="0000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D8DA" w14:textId="77777777" w:rsidR="00000000" w:rsidRDefault="00003F0E">
      <w:r>
        <w:separator/>
      </w:r>
    </w:p>
  </w:footnote>
  <w:footnote w:type="continuationSeparator" w:id="0">
    <w:p w14:paraId="4E1E9255" w14:textId="77777777" w:rsidR="00000000" w:rsidRDefault="0000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3C1F" w14:textId="77777777" w:rsidR="00000000" w:rsidRDefault="00003F0E">
    <w:pPr>
      <w:pStyle w:val="Header"/>
      <w:jc w:val="right"/>
    </w:pPr>
    <w:r>
      <w:t>Dr. Joan T. Richtsmeier</w:t>
    </w:r>
  </w:p>
  <w:p w14:paraId="12AA4CC1" w14:textId="77777777" w:rsidR="00000000" w:rsidRDefault="00003F0E">
    <w:pPr>
      <w:pStyle w:val="Header"/>
      <w:jc w:val="right"/>
    </w:pPr>
    <w:r>
      <w:t>Abdominal Cavity</w:t>
    </w:r>
  </w:p>
  <w:p w14:paraId="2A4F3346" w14:textId="77777777" w:rsidR="00000000" w:rsidRDefault="00003F0E">
    <w:pPr>
      <w:pStyle w:val="Header"/>
      <w:jc w:val="right"/>
    </w:pPr>
    <w:r>
      <w:t>8 November 1999</w:t>
    </w:r>
  </w:p>
  <w:p w14:paraId="3B6ECFE2" w14:textId="77777777" w:rsidR="00000000" w:rsidRDefault="00003F0E">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970B" w14:textId="77777777" w:rsidR="00000000" w:rsidRDefault="00003F0E">
    <w:pPr>
      <w:pStyle w:val="Header"/>
      <w:jc w:val="right"/>
    </w:pPr>
    <w:r>
      <w:t>Dr. Joan T. Richtsmeier</w:t>
    </w:r>
  </w:p>
  <w:p w14:paraId="12A05405" w14:textId="77777777" w:rsidR="00000000" w:rsidRDefault="00003F0E">
    <w:pPr>
      <w:pStyle w:val="Header"/>
      <w:jc w:val="right"/>
    </w:pPr>
    <w:r>
      <w:t>Abdominal Cavity</w:t>
    </w:r>
  </w:p>
  <w:p w14:paraId="2BC4012F" w14:textId="77777777" w:rsidR="00000000" w:rsidRDefault="00003F0E">
    <w:pPr>
      <w:pStyle w:val="Header"/>
      <w:jc w:val="right"/>
    </w:pPr>
    <w:r>
      <w:t>8 November 1999</w:t>
    </w:r>
  </w:p>
  <w:p w14:paraId="196E38D9" w14:textId="77777777" w:rsidR="00000000" w:rsidRDefault="00003F0E">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F0E"/>
    <w:rsid w:val="0000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14:docId w14:val="40177917"/>
  <w15:chartTrackingRefBased/>
  <w15:docId w15:val="{034714B3-B42F-43F5-B45B-41C0A31F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6E1527F04454BA4F1515731D52D43" ma:contentTypeVersion="13" ma:contentTypeDescription="Create a new document." ma:contentTypeScope="" ma:versionID="68bcea38c7cba92c5e928a22d895fd7c">
  <xsd:schema xmlns:xsd="http://www.w3.org/2001/XMLSchema" xmlns:xs="http://www.w3.org/2001/XMLSchema" xmlns:p="http://schemas.microsoft.com/office/2006/metadata/properties" xmlns:ns2="8d767fb7-b21a-44c8-9711-f2d292fc687c" xmlns:ns3="e352d2fe-52f6-43e2-8d47-b4c58511aeac" targetNamespace="http://schemas.microsoft.com/office/2006/metadata/properties" ma:root="true" ma:fieldsID="e4cbe7f42dbdbd0d33b5037ba394f6d8" ns2:_="" ns3:_="">
    <xsd:import namespace="8d767fb7-b21a-44c8-9711-f2d292fc687c"/>
    <xsd:import namespace="e352d2fe-52f6-43e2-8d47-b4c58511ae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67fb7-b21a-44c8-9711-f2d292fc6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52d2fe-52f6-43e2-8d47-b4c58511a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FFA30-8D2B-4F9F-98E7-3CF8472A4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67fb7-b21a-44c8-9711-f2d292fc687c"/>
    <ds:schemaRef ds:uri="e352d2fe-52f6-43e2-8d47-b4c58511a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C4BC5-68C7-4045-BEBD-2647F2E2A391}">
  <ds:schemaRefs>
    <ds:schemaRef ds:uri="http://schemas.microsoft.com/sharepoint/v3/contenttype/forms"/>
  </ds:schemaRefs>
</ds:datastoreItem>
</file>

<file path=customXml/itemProps3.xml><?xml version="1.0" encoding="utf-8"?>
<ds:datastoreItem xmlns:ds="http://schemas.openxmlformats.org/officeDocument/2006/customXml" ds:itemID="{C6F4E09C-CD86-4AC0-B4C0-BA3E65D68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ABDOMINAL CAVITY AND VISCERA</vt:lpstr>
    </vt:vector>
  </TitlesOfParts>
  <Company>Physiology 100</Company>
  <LinksUpToDate>false</LinksUpToDate>
  <CharactersWithSpaces>20983</CharactersWithSpaces>
  <SharedDoc>false</SharedDoc>
  <HLinks>
    <vt:vector size="6" baseType="variant">
      <vt:variant>
        <vt:i4>7274516</vt:i4>
      </vt:variant>
      <vt:variant>
        <vt:i4>17141</vt:i4>
      </vt:variant>
      <vt:variant>
        <vt:i4>1032</vt:i4>
      </vt:variant>
      <vt:variant>
        <vt:i4>1</vt:i4>
      </vt:variant>
      <vt:variant>
        <vt:lpwstr>C:\WINDOWS\Desktop\PORTAL2.tif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ABDOMINAL CAVITY AND VISCERA</dc:title>
  <dc:subject/>
  <dc:creator>JHU/SOM</dc:creator>
  <cp:keywords/>
  <cp:lastModifiedBy>Bryan, Benjamin Lloyd</cp:lastModifiedBy>
  <cp:revision>2</cp:revision>
  <cp:lastPrinted>1999-10-12T19:29:00Z</cp:lastPrinted>
  <dcterms:created xsi:type="dcterms:W3CDTF">2022-01-20T18:21:00Z</dcterms:created>
  <dcterms:modified xsi:type="dcterms:W3CDTF">2022-01-20T18:21:00Z</dcterms:modified>
</cp:coreProperties>
</file>